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CFD8" w14:textId="2176D5D6" w:rsidR="00285253" w:rsidRPr="0087215F" w:rsidRDefault="00000000" w:rsidP="009F697B">
      <w:pPr>
        <w:spacing w:after="199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b/>
          <w:szCs w:val="22"/>
          <w:u w:val="single" w:color="000000"/>
          <w:lang w:val="it-IT"/>
        </w:rPr>
        <w:t xml:space="preserve">REGOLAMENTO INTEGRALE DELLA LOTTERIA </w:t>
      </w:r>
      <w:r w:rsidR="00764AD2" w:rsidRPr="0087215F">
        <w:rPr>
          <w:rFonts w:ascii="Candara" w:hAnsi="Candara"/>
          <w:b/>
          <w:szCs w:val="22"/>
          <w:u w:val="single" w:color="000000"/>
          <w:lang w:val="it-IT"/>
        </w:rPr>
        <w:t>PER RACCOLTA FOND</w:t>
      </w:r>
      <w:r w:rsidR="00053530" w:rsidRPr="0087215F">
        <w:rPr>
          <w:rFonts w:ascii="Candara" w:hAnsi="Candara"/>
          <w:b/>
          <w:szCs w:val="22"/>
          <w:u w:val="single" w:color="000000"/>
          <w:lang w:val="it-IT"/>
        </w:rPr>
        <w:t>I “LOTTERIA DI PRIMAVERA – ARTEMIS APS ETS”</w:t>
      </w:r>
      <w:r w:rsidR="00764AD2" w:rsidRPr="0087215F">
        <w:rPr>
          <w:rFonts w:ascii="Candara" w:hAnsi="Candara"/>
          <w:b/>
          <w:szCs w:val="22"/>
          <w:u w:val="single" w:color="000000"/>
          <w:lang w:val="it-IT"/>
        </w:rPr>
        <w:t>.</w:t>
      </w:r>
      <w:r w:rsidRPr="0087215F">
        <w:rPr>
          <w:rFonts w:ascii="Candara" w:hAnsi="Candara"/>
          <w:b/>
          <w:szCs w:val="22"/>
          <w:lang w:val="it-IT"/>
        </w:rPr>
        <w:t xml:space="preserve"> </w:t>
      </w:r>
    </w:p>
    <w:p w14:paraId="14A18233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>ART. 1 –</w:t>
      </w:r>
      <w:r w:rsidRPr="0087215F">
        <w:rPr>
          <w:rFonts w:ascii="Candara" w:hAnsi="Candara"/>
          <w:b w:val="0"/>
          <w:szCs w:val="22"/>
        </w:rPr>
        <w:t xml:space="preserve"> </w:t>
      </w:r>
      <w:r w:rsidRPr="0087215F">
        <w:rPr>
          <w:rFonts w:ascii="Candara" w:hAnsi="Candara"/>
          <w:szCs w:val="22"/>
        </w:rPr>
        <w:t>DENOMINAZIONE E DESTINAZIONE DEL RICAVATO</w:t>
      </w:r>
      <w:r w:rsidRPr="0087215F">
        <w:rPr>
          <w:rFonts w:ascii="Candara" w:hAnsi="Candara"/>
          <w:b w:val="0"/>
          <w:szCs w:val="22"/>
        </w:rPr>
        <w:t xml:space="preserve">  </w:t>
      </w:r>
    </w:p>
    <w:p w14:paraId="130CAC88" w14:textId="7435744C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Lotteria </w:t>
      </w:r>
      <w:r w:rsidR="00764AD2" w:rsidRPr="0087215F">
        <w:rPr>
          <w:rFonts w:ascii="Candara" w:hAnsi="Candara"/>
          <w:szCs w:val="22"/>
          <w:lang w:val="it-IT"/>
        </w:rPr>
        <w:t>per raccolta fondi</w:t>
      </w:r>
      <w:r w:rsidRPr="0087215F">
        <w:rPr>
          <w:rFonts w:ascii="Candara" w:hAnsi="Candara"/>
          <w:szCs w:val="22"/>
          <w:lang w:val="it-IT"/>
        </w:rPr>
        <w:t xml:space="preserve"> denominata: “</w:t>
      </w:r>
      <w:r w:rsidR="00764AD2" w:rsidRPr="0087215F">
        <w:rPr>
          <w:rFonts w:ascii="Candara" w:hAnsi="Candara"/>
          <w:szCs w:val="22"/>
          <w:lang w:val="it-IT"/>
        </w:rPr>
        <w:t>LOTTERIA DI PRIMAVERA</w:t>
      </w:r>
      <w:r w:rsidRPr="0087215F">
        <w:rPr>
          <w:rFonts w:ascii="Candara" w:hAnsi="Candara"/>
          <w:szCs w:val="22"/>
          <w:lang w:val="it-IT"/>
        </w:rPr>
        <w:t xml:space="preserve">” </w:t>
      </w:r>
      <w:r w:rsidR="00764AD2" w:rsidRPr="0087215F">
        <w:rPr>
          <w:rFonts w:ascii="Candara" w:hAnsi="Candara"/>
          <w:szCs w:val="22"/>
          <w:lang w:val="it-IT"/>
        </w:rPr>
        <w:t xml:space="preserve">L’Associazione Artemis </w:t>
      </w:r>
      <w:r w:rsidRPr="0087215F">
        <w:rPr>
          <w:rFonts w:ascii="Candara" w:hAnsi="Candara"/>
          <w:szCs w:val="22"/>
          <w:lang w:val="it-IT"/>
        </w:rPr>
        <w:t>organizza una lotteria per contribuire alla copertura dei propri costi di gestione</w:t>
      </w:r>
      <w:r w:rsidR="000B1994" w:rsidRPr="0087215F">
        <w:rPr>
          <w:rFonts w:ascii="Candara" w:hAnsi="Candara"/>
          <w:szCs w:val="22"/>
          <w:lang w:val="it-IT"/>
        </w:rPr>
        <w:t xml:space="preserve"> ed</w:t>
      </w:r>
      <w:r w:rsidR="009F697B" w:rsidRPr="0087215F">
        <w:rPr>
          <w:rFonts w:ascii="Candara" w:hAnsi="Candara"/>
          <w:szCs w:val="22"/>
          <w:lang w:val="it-IT"/>
        </w:rPr>
        <w:t xml:space="preserve"> istituire borse studio</w:t>
      </w:r>
      <w:r w:rsidRPr="0087215F">
        <w:rPr>
          <w:rFonts w:ascii="Candara" w:hAnsi="Candara"/>
          <w:szCs w:val="22"/>
          <w:lang w:val="it-IT"/>
        </w:rPr>
        <w:t xml:space="preserve">  </w:t>
      </w:r>
    </w:p>
    <w:p w14:paraId="68439440" w14:textId="77777777" w:rsidR="00285253" w:rsidRPr="0087215F" w:rsidRDefault="00000000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039B59F5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 xml:space="preserve">ART. 2 – PROMOTORE  </w:t>
      </w:r>
    </w:p>
    <w:p w14:paraId="79D6C565" w14:textId="36DC8371" w:rsidR="00285253" w:rsidRPr="0087215F" w:rsidRDefault="007B1E6E" w:rsidP="009F697B">
      <w:pPr>
        <w:ind w:left="-5" w:right="3"/>
        <w:rPr>
          <w:rFonts w:ascii="Candara" w:hAnsi="Candara"/>
          <w:szCs w:val="22"/>
          <w:lang w:val="it-IT"/>
        </w:rPr>
      </w:pPr>
      <w:bookmarkStart w:id="0" w:name="OLE_LINK2"/>
      <w:r w:rsidRPr="0087215F">
        <w:rPr>
          <w:rFonts w:ascii="Candara" w:hAnsi="Candara"/>
          <w:szCs w:val="22"/>
          <w:lang w:val="it-IT"/>
        </w:rPr>
        <w:t xml:space="preserve">Associazione Artemis </w:t>
      </w:r>
      <w:proofErr w:type="spellStart"/>
      <w:r w:rsidRPr="0087215F">
        <w:rPr>
          <w:rFonts w:ascii="Candara" w:hAnsi="Candara"/>
          <w:szCs w:val="22"/>
          <w:lang w:val="it-IT"/>
        </w:rPr>
        <w:t>Aps</w:t>
      </w:r>
      <w:proofErr w:type="spellEnd"/>
      <w:r w:rsidR="00053530" w:rsidRPr="0087215F">
        <w:rPr>
          <w:rFonts w:ascii="Candara" w:hAnsi="Candara"/>
          <w:szCs w:val="22"/>
          <w:lang w:val="it-IT"/>
        </w:rPr>
        <w:t xml:space="preserve"> ETS</w:t>
      </w:r>
      <w:r w:rsidRPr="0087215F">
        <w:rPr>
          <w:rFonts w:ascii="Candara" w:hAnsi="Candara"/>
          <w:szCs w:val="22"/>
          <w:lang w:val="it-IT"/>
        </w:rPr>
        <w:t>, Via Pisino</w:t>
      </w:r>
      <w:r w:rsidR="00053530" w:rsidRPr="0087215F">
        <w:rPr>
          <w:rFonts w:ascii="Candara" w:hAnsi="Candara"/>
          <w:szCs w:val="22"/>
          <w:lang w:val="it-IT"/>
        </w:rPr>
        <w:t xml:space="preserve"> 14 TRIESTE -</w:t>
      </w:r>
      <w:r w:rsidRPr="0087215F">
        <w:rPr>
          <w:rFonts w:ascii="Candara" w:hAnsi="Candara"/>
          <w:szCs w:val="22"/>
          <w:lang w:val="it-IT"/>
        </w:rPr>
        <w:t xml:space="preserve"> </w:t>
      </w:r>
      <w:r w:rsidR="00053530" w:rsidRPr="0087215F">
        <w:rPr>
          <w:rFonts w:ascii="Candara" w:hAnsi="Candara"/>
          <w:szCs w:val="22"/>
          <w:lang w:val="it-IT"/>
        </w:rPr>
        <w:t xml:space="preserve">C.F. 90145760329 </w:t>
      </w:r>
    </w:p>
    <w:bookmarkEnd w:id="0"/>
    <w:p w14:paraId="3F5FB924" w14:textId="77777777" w:rsidR="00285253" w:rsidRPr="0087215F" w:rsidRDefault="00000000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564E60E2" w14:textId="685BA1BF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 xml:space="preserve">ART.3 – PERIODO DI SVOLGIMENTO DELLA VENDITA </w:t>
      </w:r>
      <w:r w:rsidR="000B1994" w:rsidRPr="0087215F">
        <w:rPr>
          <w:rFonts w:ascii="Candara" w:hAnsi="Candara"/>
          <w:szCs w:val="22"/>
        </w:rPr>
        <w:t>BIGLIETTI</w:t>
      </w:r>
    </w:p>
    <w:p w14:paraId="17E7B0E5" w14:textId="42060E91" w:rsidR="00285253" w:rsidRPr="0087215F" w:rsidRDefault="0064383B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>Il periodo di svolgimento ha inizio dalla data di autorizzazione e termina il</w:t>
      </w:r>
      <w:r w:rsidR="00053530" w:rsidRPr="0087215F">
        <w:rPr>
          <w:rFonts w:ascii="Candara" w:hAnsi="Candara"/>
          <w:szCs w:val="22"/>
          <w:lang w:val="it-IT"/>
        </w:rPr>
        <w:t xml:space="preserve"> </w:t>
      </w:r>
      <w:r w:rsidR="000B1994" w:rsidRPr="0087215F">
        <w:rPr>
          <w:rFonts w:ascii="Candara" w:hAnsi="Candara"/>
          <w:szCs w:val="22"/>
          <w:lang w:val="it-IT"/>
        </w:rPr>
        <w:t>0</w:t>
      </w:r>
      <w:r w:rsidR="00DD59E8" w:rsidRPr="0087215F">
        <w:rPr>
          <w:rFonts w:ascii="Candara" w:hAnsi="Candara"/>
          <w:szCs w:val="22"/>
          <w:lang w:val="it-IT"/>
        </w:rPr>
        <w:t>5</w:t>
      </w:r>
      <w:r w:rsidR="00053530" w:rsidRPr="0087215F">
        <w:rPr>
          <w:rFonts w:ascii="Candara" w:hAnsi="Candara"/>
          <w:szCs w:val="22"/>
          <w:lang w:val="it-IT"/>
        </w:rPr>
        <w:t>.06.2025</w:t>
      </w:r>
      <w:r w:rsidRPr="0087215F">
        <w:rPr>
          <w:rFonts w:ascii="Candara" w:hAnsi="Candara"/>
          <w:szCs w:val="22"/>
          <w:lang w:val="it-IT"/>
        </w:rPr>
        <w:t xml:space="preserve"> </w:t>
      </w:r>
    </w:p>
    <w:p w14:paraId="2E79FF29" w14:textId="77777777" w:rsidR="00285253" w:rsidRPr="0087215F" w:rsidRDefault="00000000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193E83B1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 xml:space="preserve">ART. 4 – PARTECIPANTI AVENTI DIRITTO </w:t>
      </w:r>
    </w:p>
    <w:p w14:paraId="0E4ECED5" w14:textId="77777777" w:rsidR="00285253" w:rsidRPr="0087215F" w:rsidRDefault="00000000" w:rsidP="009F697B">
      <w:pPr>
        <w:spacing w:after="3" w:line="275" w:lineRule="auto"/>
        <w:ind w:left="-5" w:right="-4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Per partecipare all’estrazione occorre acquistare uno o più biglietti della lotteria entro e non oltre il periodo indicato dall’art. 3. </w:t>
      </w:r>
    </w:p>
    <w:p w14:paraId="00617755" w14:textId="77777777" w:rsidR="00285253" w:rsidRPr="0087215F" w:rsidRDefault="00000000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362BA2F7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>ART. 5 – AMBITO TERRITORIALE</w:t>
      </w:r>
      <w:r w:rsidRPr="0087215F">
        <w:rPr>
          <w:rFonts w:ascii="Candara" w:hAnsi="Candara"/>
          <w:b w:val="0"/>
          <w:szCs w:val="22"/>
        </w:rPr>
        <w:t xml:space="preserve">  </w:t>
      </w:r>
    </w:p>
    <w:p w14:paraId="4317A237" w14:textId="5C6AB026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La vendita dei biglietti è limitata al territorio della Provincia di </w:t>
      </w:r>
      <w:r w:rsidR="007B1E6E" w:rsidRPr="0087215F">
        <w:rPr>
          <w:rFonts w:ascii="Candara" w:hAnsi="Candara"/>
          <w:szCs w:val="22"/>
          <w:lang w:val="it-IT"/>
        </w:rPr>
        <w:t>Trieste</w:t>
      </w:r>
      <w:r w:rsidRPr="0087215F">
        <w:rPr>
          <w:rFonts w:ascii="Candara" w:hAnsi="Candara"/>
          <w:szCs w:val="22"/>
          <w:lang w:val="it-IT"/>
        </w:rPr>
        <w:t xml:space="preserve"> ed il ricavato non eccede la somma di € 51.645,69.  </w:t>
      </w:r>
    </w:p>
    <w:p w14:paraId="7CB700F4" w14:textId="77777777" w:rsidR="00285253" w:rsidRPr="0087215F" w:rsidRDefault="00000000" w:rsidP="009F697B">
      <w:pPr>
        <w:spacing w:after="15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13AC7CD7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>ART. 6 – QUANTITÀ E PREZZO BIGLIETTI</w:t>
      </w:r>
      <w:r w:rsidRPr="0087215F">
        <w:rPr>
          <w:rFonts w:ascii="Candara" w:hAnsi="Candara"/>
          <w:b w:val="0"/>
          <w:szCs w:val="22"/>
        </w:rPr>
        <w:t xml:space="preserve">  </w:t>
      </w:r>
    </w:p>
    <w:p w14:paraId="60F81F9D" w14:textId="2BE1F81A" w:rsidR="00207672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Saranno emessi n. </w:t>
      </w:r>
      <w:r w:rsidR="00DD59E8" w:rsidRPr="0087215F">
        <w:rPr>
          <w:rFonts w:ascii="Candara" w:hAnsi="Candara"/>
          <w:szCs w:val="22"/>
          <w:lang w:val="it-IT"/>
        </w:rPr>
        <w:t>20</w:t>
      </w:r>
      <w:r w:rsidRPr="0087215F">
        <w:rPr>
          <w:rFonts w:ascii="Candara" w:hAnsi="Candara"/>
          <w:szCs w:val="22"/>
          <w:lang w:val="it-IT"/>
        </w:rPr>
        <w:t xml:space="preserve">.000 biglietti. La numerazione sarà da 0001 a </w:t>
      </w:r>
      <w:r w:rsidR="00DD59E8" w:rsidRPr="0087215F">
        <w:rPr>
          <w:rFonts w:ascii="Candara" w:hAnsi="Candara"/>
          <w:szCs w:val="22"/>
          <w:lang w:val="it-IT"/>
        </w:rPr>
        <w:t>20</w:t>
      </w:r>
      <w:r w:rsidRPr="0087215F">
        <w:rPr>
          <w:rFonts w:ascii="Candara" w:hAnsi="Candara"/>
          <w:szCs w:val="22"/>
          <w:lang w:val="it-IT"/>
        </w:rPr>
        <w:t xml:space="preserve">.000 e saranno composti da </w:t>
      </w:r>
      <w:r w:rsidR="007B1E6E" w:rsidRPr="0087215F">
        <w:rPr>
          <w:rFonts w:ascii="Candara" w:hAnsi="Candara"/>
          <w:szCs w:val="22"/>
          <w:lang w:val="it-IT"/>
        </w:rPr>
        <w:t>una</w:t>
      </w:r>
      <w:r w:rsidRPr="0087215F">
        <w:rPr>
          <w:rFonts w:ascii="Candara" w:hAnsi="Candara"/>
          <w:szCs w:val="22"/>
          <w:lang w:val="it-IT"/>
        </w:rPr>
        <w:t xml:space="preserve"> matric</w:t>
      </w:r>
      <w:r w:rsidR="007B1E6E" w:rsidRPr="0087215F">
        <w:rPr>
          <w:rFonts w:ascii="Candara" w:hAnsi="Candara"/>
          <w:szCs w:val="22"/>
          <w:lang w:val="it-IT"/>
        </w:rPr>
        <w:t>e</w:t>
      </w:r>
      <w:r w:rsidRPr="0087215F">
        <w:rPr>
          <w:rFonts w:ascii="Candara" w:hAnsi="Candara"/>
          <w:szCs w:val="22"/>
          <w:lang w:val="it-IT"/>
        </w:rPr>
        <w:t xml:space="preserve"> e una figlia (da consegnare all’acquirente). I biglietti saranno raccolti in blocchetti da </w:t>
      </w:r>
      <w:r w:rsidR="00DD59E8" w:rsidRPr="0087215F">
        <w:rPr>
          <w:rFonts w:ascii="Candara" w:hAnsi="Candara"/>
          <w:szCs w:val="22"/>
          <w:lang w:val="it-IT"/>
        </w:rPr>
        <w:t>5</w:t>
      </w:r>
      <w:r w:rsidRPr="0087215F">
        <w:rPr>
          <w:rFonts w:ascii="Candara" w:hAnsi="Candara"/>
          <w:szCs w:val="22"/>
          <w:lang w:val="it-IT"/>
        </w:rPr>
        <w:t xml:space="preserve">0 biglietti cadauno per un totale di n° </w:t>
      </w:r>
      <w:r w:rsidR="00DD59E8" w:rsidRPr="0087215F">
        <w:rPr>
          <w:rFonts w:ascii="Candara" w:hAnsi="Candara"/>
          <w:szCs w:val="22"/>
          <w:lang w:val="it-IT"/>
        </w:rPr>
        <w:t>40</w:t>
      </w:r>
      <w:r w:rsidR="008B2D90" w:rsidRPr="0087215F">
        <w:rPr>
          <w:rFonts w:ascii="Candara" w:hAnsi="Candara"/>
          <w:szCs w:val="22"/>
          <w:lang w:val="it-IT"/>
        </w:rPr>
        <w:t>0</w:t>
      </w:r>
      <w:r w:rsidRPr="0087215F">
        <w:rPr>
          <w:rFonts w:ascii="Candara" w:hAnsi="Candara"/>
          <w:szCs w:val="22"/>
          <w:lang w:val="it-IT"/>
        </w:rPr>
        <w:t xml:space="preserve"> blocchetti. Su ogni biglietto sarà riportato: data e luogo del sorteggio, </w:t>
      </w:r>
      <w:r w:rsidR="0005714C" w:rsidRPr="0087215F">
        <w:rPr>
          <w:rFonts w:ascii="Candara" w:hAnsi="Candara"/>
          <w:szCs w:val="22"/>
          <w:lang w:val="it-IT"/>
        </w:rPr>
        <w:t xml:space="preserve">i primi </w:t>
      </w:r>
      <w:proofErr w:type="gramStart"/>
      <w:r w:rsidR="0005714C" w:rsidRPr="0087215F">
        <w:rPr>
          <w:rFonts w:ascii="Candara" w:hAnsi="Candara"/>
          <w:szCs w:val="22"/>
          <w:lang w:val="it-IT"/>
        </w:rPr>
        <w:t>3</w:t>
      </w:r>
      <w:proofErr w:type="gramEnd"/>
      <w:r w:rsidR="0005714C" w:rsidRPr="0087215F">
        <w:rPr>
          <w:rFonts w:ascii="Candara" w:hAnsi="Candara"/>
          <w:szCs w:val="22"/>
          <w:lang w:val="it-IT"/>
        </w:rPr>
        <w:t xml:space="preserve"> premi</w:t>
      </w:r>
      <w:r w:rsidR="00053530" w:rsidRPr="0087215F">
        <w:rPr>
          <w:rFonts w:ascii="Candara" w:hAnsi="Candara"/>
          <w:szCs w:val="22"/>
          <w:lang w:val="it-IT"/>
        </w:rPr>
        <w:t xml:space="preserve"> </w:t>
      </w:r>
      <w:r w:rsidR="0005714C" w:rsidRPr="0087215F">
        <w:rPr>
          <w:rFonts w:ascii="Candara" w:hAnsi="Candara"/>
          <w:szCs w:val="22"/>
          <w:lang w:val="it-IT"/>
        </w:rPr>
        <w:t>messi a concorso, il costo del biglietto</w:t>
      </w:r>
      <w:r w:rsidR="00053530" w:rsidRPr="0087215F">
        <w:rPr>
          <w:rFonts w:ascii="Candara" w:hAnsi="Candara"/>
          <w:szCs w:val="22"/>
          <w:lang w:val="it-IT"/>
        </w:rPr>
        <w:t>.</w:t>
      </w:r>
      <w:r w:rsidRPr="0087215F">
        <w:rPr>
          <w:rFonts w:ascii="Candara" w:hAnsi="Candara"/>
          <w:szCs w:val="22"/>
          <w:lang w:val="it-IT"/>
        </w:rPr>
        <w:t xml:space="preserve"> </w:t>
      </w:r>
    </w:p>
    <w:p w14:paraId="7BAB3516" w14:textId="77777777" w:rsidR="001308D4" w:rsidRPr="0087215F" w:rsidRDefault="0005353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>La sede del</w:t>
      </w:r>
      <w:r w:rsidR="0005714C" w:rsidRPr="0087215F">
        <w:rPr>
          <w:rFonts w:ascii="Candara" w:hAnsi="Candara"/>
          <w:szCs w:val="22"/>
          <w:lang w:val="it-IT"/>
        </w:rPr>
        <w:t>l’estrazione</w:t>
      </w:r>
      <w:r w:rsidRPr="0087215F">
        <w:rPr>
          <w:rFonts w:ascii="Candara" w:hAnsi="Candara"/>
          <w:szCs w:val="22"/>
          <w:lang w:val="it-IT"/>
        </w:rPr>
        <w:t>, i contatti utili per informazioni, il presente regolamento e la lista completa dei premi</w:t>
      </w:r>
      <w:r w:rsidR="0005714C" w:rsidRPr="0087215F">
        <w:rPr>
          <w:rFonts w:ascii="Candara" w:hAnsi="Candara"/>
          <w:szCs w:val="22"/>
          <w:lang w:val="it-IT"/>
        </w:rPr>
        <w:t xml:space="preserve"> saranno pubblicati sul sito </w:t>
      </w:r>
      <w:r w:rsidR="0005714C">
        <w:fldChar w:fldCharType="begin"/>
      </w:r>
      <w:r w:rsidR="0005714C" w:rsidRPr="00D76B73">
        <w:rPr>
          <w:lang w:val="it-IT"/>
        </w:rPr>
        <w:instrText>HYPERLINK "https://www.artemis-arte-pedagogia"</w:instrText>
      </w:r>
      <w:r w:rsidR="0005714C">
        <w:fldChar w:fldCharType="separate"/>
      </w:r>
      <w:r w:rsidR="0005714C" w:rsidRPr="0087215F">
        <w:rPr>
          <w:rStyle w:val="Hyperlink"/>
          <w:rFonts w:ascii="Candara" w:hAnsi="Candara"/>
          <w:szCs w:val="22"/>
          <w:lang w:val="it-IT"/>
        </w:rPr>
        <w:t>https://www.artemis-arte-pedagogia</w:t>
      </w:r>
      <w:r w:rsidR="0005714C">
        <w:fldChar w:fldCharType="end"/>
      </w:r>
      <w:r w:rsidR="0005714C" w:rsidRPr="0087215F">
        <w:rPr>
          <w:rFonts w:ascii="Candara" w:hAnsi="Candara"/>
          <w:szCs w:val="22"/>
          <w:lang w:val="it-IT"/>
        </w:rPr>
        <w:t xml:space="preserve">. </w:t>
      </w:r>
    </w:p>
    <w:p w14:paraId="5B3E02AB" w14:textId="5080E3AD" w:rsidR="00285253" w:rsidRPr="0087215F" w:rsidRDefault="0005353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I biglietti saranno venduti ad un prezzo di euro </w:t>
      </w:r>
      <w:r w:rsidR="0005714C" w:rsidRPr="0087215F">
        <w:rPr>
          <w:rFonts w:ascii="Candara" w:hAnsi="Candara"/>
          <w:szCs w:val="22"/>
          <w:lang w:val="it-IT"/>
        </w:rPr>
        <w:t>1</w:t>
      </w:r>
      <w:r w:rsidRPr="0087215F">
        <w:rPr>
          <w:rFonts w:ascii="Candara" w:hAnsi="Candara"/>
          <w:szCs w:val="22"/>
          <w:lang w:val="it-IT"/>
        </w:rPr>
        <w:t xml:space="preserve">,00 cadauno.  </w:t>
      </w:r>
    </w:p>
    <w:p w14:paraId="74F94DA8" w14:textId="77777777" w:rsidR="00285253" w:rsidRPr="0087215F" w:rsidRDefault="00000000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1B2529AF" w14:textId="77777777" w:rsidR="00285253" w:rsidRPr="0087215F" w:rsidRDefault="00000000" w:rsidP="009F697B">
      <w:pPr>
        <w:spacing w:after="20" w:line="259" w:lineRule="auto"/>
        <w:ind w:left="-5" w:right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b/>
          <w:szCs w:val="22"/>
          <w:lang w:val="it-IT"/>
        </w:rPr>
        <w:t xml:space="preserve">ART. 7 – DATA E LUOGO E MODALITÀ DELL’ ESTRAZIONE  </w:t>
      </w:r>
    </w:p>
    <w:p w14:paraId="7BBCD797" w14:textId="3A95EA1A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L’estrazione dei biglietti vincenti sarà effettuata </w:t>
      </w:r>
      <w:r w:rsidR="0005714C" w:rsidRPr="0087215F">
        <w:rPr>
          <w:rFonts w:ascii="Candara" w:hAnsi="Candara"/>
          <w:szCs w:val="22"/>
          <w:lang w:val="it-IT"/>
        </w:rPr>
        <w:t>domenica</w:t>
      </w:r>
      <w:r w:rsidRPr="0087215F">
        <w:rPr>
          <w:rFonts w:ascii="Candara" w:hAnsi="Candara"/>
          <w:szCs w:val="22"/>
          <w:lang w:val="it-IT"/>
        </w:rPr>
        <w:t xml:space="preserve"> </w:t>
      </w:r>
      <w:proofErr w:type="gramStart"/>
      <w:r w:rsidR="00DD59E8" w:rsidRPr="0087215F">
        <w:rPr>
          <w:rFonts w:ascii="Candara" w:hAnsi="Candara"/>
          <w:szCs w:val="22"/>
          <w:lang w:val="it-IT"/>
        </w:rPr>
        <w:t>7</w:t>
      </w:r>
      <w:r w:rsidR="0005714C" w:rsidRPr="0087215F">
        <w:rPr>
          <w:rFonts w:ascii="Candara" w:hAnsi="Candara"/>
          <w:szCs w:val="22"/>
          <w:lang w:val="it-IT"/>
        </w:rPr>
        <w:t xml:space="preserve"> </w:t>
      </w:r>
      <w:r w:rsidRPr="0087215F">
        <w:rPr>
          <w:rFonts w:ascii="Candara" w:hAnsi="Candara"/>
          <w:szCs w:val="22"/>
          <w:lang w:val="it-IT"/>
        </w:rPr>
        <w:t xml:space="preserve"> giugno</w:t>
      </w:r>
      <w:proofErr w:type="gramEnd"/>
      <w:r w:rsidRPr="0087215F">
        <w:rPr>
          <w:rFonts w:ascii="Candara" w:hAnsi="Candara"/>
          <w:szCs w:val="22"/>
          <w:lang w:val="it-IT"/>
        </w:rPr>
        <w:t xml:space="preserve"> 20</w:t>
      </w:r>
      <w:r w:rsidR="0005714C" w:rsidRPr="0087215F">
        <w:rPr>
          <w:rFonts w:ascii="Candara" w:hAnsi="Candara"/>
          <w:szCs w:val="22"/>
          <w:lang w:val="it-IT"/>
        </w:rPr>
        <w:t>2</w:t>
      </w:r>
      <w:r w:rsidR="00DD59E8" w:rsidRPr="0087215F">
        <w:rPr>
          <w:rFonts w:ascii="Candara" w:hAnsi="Candara"/>
          <w:szCs w:val="22"/>
          <w:lang w:val="it-IT"/>
        </w:rPr>
        <w:t>6</w:t>
      </w:r>
      <w:r w:rsidRPr="0087215F">
        <w:rPr>
          <w:rFonts w:ascii="Candara" w:hAnsi="Candara"/>
          <w:szCs w:val="22"/>
          <w:lang w:val="it-IT"/>
        </w:rPr>
        <w:t xml:space="preserve"> alle ore 1</w:t>
      </w:r>
      <w:r w:rsidR="0005714C" w:rsidRPr="0087215F">
        <w:rPr>
          <w:rFonts w:ascii="Candara" w:hAnsi="Candara"/>
          <w:szCs w:val="22"/>
          <w:lang w:val="it-IT"/>
        </w:rPr>
        <w:t>1</w:t>
      </w:r>
      <w:r w:rsidRPr="0087215F">
        <w:rPr>
          <w:rFonts w:ascii="Candara" w:hAnsi="Candara"/>
          <w:szCs w:val="22"/>
          <w:lang w:val="it-IT"/>
        </w:rPr>
        <w:t xml:space="preserve">:30 presso </w:t>
      </w:r>
      <w:r w:rsidR="0005714C" w:rsidRPr="0087215F">
        <w:rPr>
          <w:rFonts w:ascii="Candara" w:hAnsi="Candara"/>
          <w:szCs w:val="22"/>
          <w:lang w:val="it-IT"/>
        </w:rPr>
        <w:t xml:space="preserve">la sala all’interno del Parco di San Giovanni a Trieste, Via Guglielmo de </w:t>
      </w:r>
      <w:proofErr w:type="spellStart"/>
      <w:r w:rsidR="0005714C" w:rsidRPr="0087215F">
        <w:rPr>
          <w:rFonts w:ascii="Candara" w:hAnsi="Candara"/>
          <w:szCs w:val="22"/>
          <w:lang w:val="it-IT"/>
        </w:rPr>
        <w:t>Pastrovich</w:t>
      </w:r>
      <w:proofErr w:type="spellEnd"/>
      <w:r w:rsidR="0005714C" w:rsidRPr="0087215F">
        <w:rPr>
          <w:rFonts w:ascii="Candara" w:hAnsi="Candara"/>
          <w:szCs w:val="22"/>
          <w:lang w:val="it-IT"/>
        </w:rPr>
        <w:t xml:space="preserve"> 5. </w:t>
      </w:r>
      <w:r w:rsidR="00207672" w:rsidRPr="0087215F">
        <w:rPr>
          <w:rFonts w:ascii="Candara" w:hAnsi="Candara"/>
          <w:szCs w:val="22"/>
          <w:lang w:val="it-IT"/>
        </w:rPr>
        <w:t>c</w:t>
      </w:r>
      <w:r w:rsidRPr="0087215F">
        <w:rPr>
          <w:rFonts w:ascii="Candara" w:hAnsi="Candara"/>
          <w:szCs w:val="22"/>
          <w:lang w:val="it-IT"/>
        </w:rPr>
        <w:t xml:space="preserve">on verbalizzazione di ogni atto, alla presenza della commissione per il sorteggio. In caso di variazione di sede, sarà cura </w:t>
      </w:r>
      <w:r w:rsidR="0005714C" w:rsidRPr="0087215F">
        <w:rPr>
          <w:rFonts w:ascii="Candara" w:hAnsi="Candara"/>
          <w:szCs w:val="22"/>
          <w:lang w:val="it-IT"/>
        </w:rPr>
        <w:t xml:space="preserve">di Artemis </w:t>
      </w:r>
      <w:proofErr w:type="spellStart"/>
      <w:r w:rsidR="0005714C" w:rsidRPr="0087215F">
        <w:rPr>
          <w:rFonts w:ascii="Candara" w:hAnsi="Candara"/>
          <w:szCs w:val="22"/>
          <w:lang w:val="it-IT"/>
        </w:rPr>
        <w:t>Aps</w:t>
      </w:r>
      <w:proofErr w:type="spellEnd"/>
      <w:r w:rsidR="0005714C" w:rsidRPr="0087215F">
        <w:rPr>
          <w:rFonts w:ascii="Candara" w:hAnsi="Candara"/>
          <w:szCs w:val="22"/>
          <w:lang w:val="it-IT"/>
        </w:rPr>
        <w:t xml:space="preserve"> </w:t>
      </w:r>
      <w:r w:rsidRPr="0087215F">
        <w:rPr>
          <w:rFonts w:ascii="Candara" w:hAnsi="Candara"/>
          <w:szCs w:val="22"/>
          <w:lang w:val="it-IT"/>
        </w:rPr>
        <w:t xml:space="preserve">di affiggere apposita segnalazione indicante il luogo del sorteggio. L’estrazione avverrà mediante l’utilizzo di </w:t>
      </w:r>
      <w:r w:rsidR="0005714C" w:rsidRPr="0087215F">
        <w:rPr>
          <w:rFonts w:ascii="Candara" w:hAnsi="Candara"/>
          <w:szCs w:val="22"/>
          <w:lang w:val="it-IT"/>
        </w:rPr>
        <w:t xml:space="preserve">una </w:t>
      </w:r>
      <w:proofErr w:type="gramStart"/>
      <w:r w:rsidR="0005714C" w:rsidRPr="0087215F">
        <w:rPr>
          <w:rFonts w:ascii="Candara" w:hAnsi="Candara"/>
          <w:szCs w:val="22"/>
          <w:lang w:val="it-IT"/>
        </w:rPr>
        <w:t xml:space="preserve">scatola </w:t>
      </w:r>
      <w:r w:rsidRPr="0087215F">
        <w:rPr>
          <w:rFonts w:ascii="Candara" w:hAnsi="Candara"/>
          <w:szCs w:val="22"/>
          <w:lang w:val="it-IT"/>
        </w:rPr>
        <w:t xml:space="preserve"> contenente</w:t>
      </w:r>
      <w:proofErr w:type="gramEnd"/>
      <w:r w:rsidRPr="0087215F">
        <w:rPr>
          <w:rFonts w:ascii="Candara" w:hAnsi="Candara"/>
          <w:szCs w:val="22"/>
          <w:lang w:val="it-IT"/>
        </w:rPr>
        <w:t xml:space="preserve"> la matrice dei biglietti venduti e validi. Il funzionario preposto, </w:t>
      </w:r>
      <w:r w:rsidR="001308D4" w:rsidRPr="0087215F">
        <w:rPr>
          <w:rFonts w:ascii="Candara" w:hAnsi="Candara"/>
          <w:szCs w:val="22"/>
          <w:lang w:val="it-IT"/>
        </w:rPr>
        <w:t xml:space="preserve">o, </w:t>
      </w:r>
      <w:r w:rsidRPr="0087215F">
        <w:rPr>
          <w:rFonts w:ascii="Candara" w:hAnsi="Candara"/>
          <w:szCs w:val="22"/>
          <w:lang w:val="it-IT"/>
        </w:rPr>
        <w:t>in sua assenza, il Presidente del</w:t>
      </w:r>
      <w:r w:rsidR="0005714C" w:rsidRPr="0087215F">
        <w:rPr>
          <w:rFonts w:ascii="Candara" w:hAnsi="Candara"/>
          <w:szCs w:val="22"/>
          <w:lang w:val="it-IT"/>
        </w:rPr>
        <w:t>l’Associazione</w:t>
      </w:r>
      <w:r w:rsidRPr="0087215F">
        <w:rPr>
          <w:rFonts w:ascii="Candara" w:hAnsi="Candara"/>
          <w:szCs w:val="22"/>
          <w:lang w:val="it-IT"/>
        </w:rPr>
        <w:t>, sceglierà dal pubblico una persona o più persone che verranno bendate per effettuare materialmente l’estrazione. Verranno effettuate pertanto</w:t>
      </w:r>
      <w:r w:rsidR="00DD59E8" w:rsidRPr="0087215F">
        <w:rPr>
          <w:rFonts w:ascii="Candara" w:hAnsi="Candara"/>
          <w:szCs w:val="22"/>
          <w:lang w:val="it-IT"/>
        </w:rPr>
        <w:t>44</w:t>
      </w:r>
      <w:r w:rsidRPr="0087215F">
        <w:rPr>
          <w:rFonts w:ascii="Candara" w:hAnsi="Candara"/>
          <w:szCs w:val="22"/>
          <w:lang w:val="it-IT"/>
        </w:rPr>
        <w:t xml:space="preserve"> estrazioni pari al numero dei premi messi in palio. L’abbinamento dei biglietti estratti con i premi verrà fatto in ordine inverso: il primo biglietto verrà abbinato all’ultimo premio. Tutte le operazioni al presente articolo avverranno sotto il controllo di un funzionario del Comune di </w:t>
      </w:r>
      <w:r w:rsidR="00C62092" w:rsidRPr="0087215F">
        <w:rPr>
          <w:rFonts w:ascii="Candara" w:hAnsi="Candara"/>
          <w:szCs w:val="22"/>
          <w:lang w:val="it-IT"/>
        </w:rPr>
        <w:t>Trieste</w:t>
      </w:r>
      <w:r w:rsidRPr="0087215F">
        <w:rPr>
          <w:rFonts w:ascii="Candara" w:hAnsi="Candara"/>
          <w:szCs w:val="22"/>
          <w:lang w:val="it-IT"/>
        </w:rPr>
        <w:t xml:space="preserve">. </w:t>
      </w:r>
    </w:p>
    <w:p w14:paraId="16A7C4D4" w14:textId="77777777" w:rsidR="00285253" w:rsidRPr="0087215F" w:rsidRDefault="00000000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b/>
          <w:szCs w:val="22"/>
          <w:lang w:val="it-IT"/>
        </w:rPr>
        <w:t xml:space="preserve"> </w:t>
      </w:r>
    </w:p>
    <w:p w14:paraId="3D36ADFE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 xml:space="preserve">ART. 8 BIGLIETTI INVENDUTI </w:t>
      </w:r>
    </w:p>
    <w:p w14:paraId="75BDACDB" w14:textId="2C40AA42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I biglietti invenduti, unitamente </w:t>
      </w:r>
      <w:proofErr w:type="gramStart"/>
      <w:r w:rsidRPr="0087215F">
        <w:rPr>
          <w:rFonts w:ascii="Candara" w:hAnsi="Candara"/>
          <w:szCs w:val="22"/>
          <w:lang w:val="it-IT"/>
        </w:rPr>
        <w:t>alla matrici</w:t>
      </w:r>
      <w:proofErr w:type="gramEnd"/>
      <w:r w:rsidRPr="0087215F">
        <w:rPr>
          <w:rFonts w:ascii="Candara" w:hAnsi="Candara"/>
          <w:szCs w:val="22"/>
          <w:lang w:val="it-IT"/>
        </w:rPr>
        <w:t xml:space="preserve"> di quelli venduti, dovranno essere consegnati alla sede </w:t>
      </w:r>
      <w:r w:rsidR="00A653B1" w:rsidRPr="0087215F">
        <w:rPr>
          <w:rFonts w:ascii="Candara" w:hAnsi="Candara"/>
          <w:szCs w:val="22"/>
          <w:lang w:val="it-IT"/>
        </w:rPr>
        <w:t xml:space="preserve">di Artemis </w:t>
      </w:r>
      <w:r w:rsidRPr="0087215F">
        <w:rPr>
          <w:rFonts w:ascii="Candara" w:hAnsi="Candara"/>
          <w:szCs w:val="22"/>
          <w:lang w:val="it-IT"/>
        </w:rPr>
        <w:t>entro e non oltre le ore 13:00</w:t>
      </w:r>
      <w:r w:rsidR="00F42297" w:rsidRPr="0087215F">
        <w:rPr>
          <w:rFonts w:ascii="Candara" w:hAnsi="Candara"/>
          <w:szCs w:val="22"/>
          <w:lang w:val="it-IT"/>
        </w:rPr>
        <w:t xml:space="preserve"> del</w:t>
      </w:r>
      <w:r w:rsidR="0076163E" w:rsidRPr="0087215F">
        <w:rPr>
          <w:rFonts w:ascii="Candara" w:hAnsi="Candara"/>
          <w:szCs w:val="22"/>
          <w:lang w:val="it-IT"/>
        </w:rPr>
        <w:t xml:space="preserve"> 05</w:t>
      </w:r>
      <w:r w:rsidR="00F42297" w:rsidRPr="0087215F">
        <w:rPr>
          <w:rFonts w:ascii="Candara" w:hAnsi="Candara"/>
          <w:szCs w:val="22"/>
          <w:lang w:val="it-IT"/>
        </w:rPr>
        <w:t xml:space="preserve"> giugno</w:t>
      </w:r>
      <w:proofErr w:type="gramStart"/>
      <w:r w:rsidR="00F42297" w:rsidRPr="0087215F">
        <w:rPr>
          <w:rFonts w:ascii="Candara" w:hAnsi="Candara"/>
          <w:szCs w:val="22"/>
          <w:lang w:val="it-IT"/>
        </w:rPr>
        <w:t>202</w:t>
      </w:r>
      <w:r w:rsidR="00DD59E8" w:rsidRPr="0087215F">
        <w:rPr>
          <w:rFonts w:ascii="Candara" w:hAnsi="Candara"/>
          <w:szCs w:val="22"/>
          <w:lang w:val="it-IT"/>
        </w:rPr>
        <w:t>6</w:t>
      </w:r>
      <w:r w:rsidR="00F42297" w:rsidRPr="0087215F">
        <w:rPr>
          <w:rFonts w:ascii="Candara" w:hAnsi="Candara"/>
          <w:szCs w:val="22"/>
          <w:lang w:val="it-IT"/>
        </w:rPr>
        <w:t xml:space="preserve"> </w:t>
      </w:r>
      <w:r w:rsidRPr="0087215F">
        <w:rPr>
          <w:rFonts w:ascii="Candara" w:hAnsi="Candara"/>
          <w:szCs w:val="22"/>
          <w:lang w:val="it-IT"/>
        </w:rPr>
        <w:t>.</w:t>
      </w:r>
      <w:proofErr w:type="gramEnd"/>
      <w:r w:rsidRPr="0087215F">
        <w:rPr>
          <w:rFonts w:ascii="Candara" w:hAnsi="Candara"/>
          <w:szCs w:val="22"/>
          <w:lang w:val="it-IT"/>
        </w:rPr>
        <w:t xml:space="preserve"> I biglietti invenduti e non pervenuti entro tale </w:t>
      </w:r>
      <w:r w:rsidRPr="0087215F">
        <w:rPr>
          <w:rFonts w:ascii="Candara" w:hAnsi="Candara"/>
          <w:szCs w:val="22"/>
          <w:lang w:val="it-IT"/>
        </w:rPr>
        <w:lastRenderedPageBreak/>
        <w:t>data saranno considerati venduti ed addebitati, da parte del</w:t>
      </w:r>
      <w:r w:rsidR="00A653B1" w:rsidRPr="0087215F">
        <w:rPr>
          <w:rFonts w:ascii="Candara" w:hAnsi="Candara"/>
          <w:szCs w:val="22"/>
          <w:lang w:val="it-IT"/>
        </w:rPr>
        <w:t>l’Associazione</w:t>
      </w:r>
      <w:r w:rsidRPr="0087215F">
        <w:rPr>
          <w:rFonts w:ascii="Candara" w:hAnsi="Candara"/>
          <w:szCs w:val="22"/>
          <w:lang w:val="it-IT"/>
        </w:rPr>
        <w:t xml:space="preserve">, a coloro ai quali sono stati consegnati per la vendita.  </w:t>
      </w:r>
    </w:p>
    <w:p w14:paraId="089D479F" w14:textId="77777777" w:rsidR="00285253" w:rsidRPr="0087215F" w:rsidRDefault="00000000" w:rsidP="009F697B">
      <w:pPr>
        <w:spacing w:after="15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i/>
          <w:szCs w:val="22"/>
          <w:lang w:val="it-IT"/>
        </w:rPr>
        <w:t xml:space="preserve"> </w:t>
      </w:r>
    </w:p>
    <w:p w14:paraId="14D14E32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 xml:space="preserve">ART. 9 – MODALITÀ DI COMUNICAZIONE DELLA VINCITA  </w:t>
      </w:r>
    </w:p>
    <w:p w14:paraId="3CB186D1" w14:textId="294E9F28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La </w:t>
      </w:r>
      <w:r w:rsidRPr="0087215F">
        <w:rPr>
          <w:rFonts w:ascii="Candara" w:hAnsi="Candara"/>
          <w:szCs w:val="22"/>
          <w:lang w:val="it-IT"/>
        </w:rPr>
        <w:tab/>
        <w:t xml:space="preserve">lista </w:t>
      </w:r>
      <w:r w:rsidRPr="0087215F">
        <w:rPr>
          <w:rFonts w:ascii="Candara" w:hAnsi="Candara"/>
          <w:szCs w:val="22"/>
          <w:lang w:val="it-IT"/>
        </w:rPr>
        <w:tab/>
        <w:t xml:space="preserve">dei </w:t>
      </w:r>
      <w:r w:rsidRPr="0087215F">
        <w:rPr>
          <w:rFonts w:ascii="Candara" w:hAnsi="Candara"/>
          <w:szCs w:val="22"/>
          <w:lang w:val="it-IT"/>
        </w:rPr>
        <w:tab/>
        <w:t xml:space="preserve">numeri </w:t>
      </w:r>
      <w:r w:rsidRPr="0087215F">
        <w:rPr>
          <w:rFonts w:ascii="Candara" w:hAnsi="Candara"/>
          <w:szCs w:val="22"/>
          <w:lang w:val="it-IT"/>
        </w:rPr>
        <w:tab/>
        <w:t xml:space="preserve">vincenti </w:t>
      </w:r>
      <w:r w:rsidRPr="0087215F">
        <w:rPr>
          <w:rFonts w:ascii="Candara" w:hAnsi="Candara"/>
          <w:szCs w:val="22"/>
          <w:lang w:val="it-IT"/>
        </w:rPr>
        <w:tab/>
        <w:t xml:space="preserve">sarà </w:t>
      </w:r>
      <w:r w:rsidRPr="0087215F">
        <w:rPr>
          <w:rFonts w:ascii="Candara" w:hAnsi="Candara"/>
          <w:szCs w:val="22"/>
          <w:lang w:val="it-IT"/>
        </w:rPr>
        <w:tab/>
        <w:t xml:space="preserve">reperibile </w:t>
      </w:r>
      <w:r w:rsidRPr="0087215F">
        <w:rPr>
          <w:rFonts w:ascii="Candara" w:hAnsi="Candara"/>
          <w:szCs w:val="22"/>
          <w:lang w:val="it-IT"/>
        </w:rPr>
        <w:tab/>
        <w:t xml:space="preserve">presso </w:t>
      </w:r>
      <w:r w:rsidRPr="0087215F">
        <w:rPr>
          <w:rFonts w:ascii="Candara" w:hAnsi="Candara"/>
          <w:szCs w:val="22"/>
          <w:lang w:val="it-IT"/>
        </w:rPr>
        <w:tab/>
        <w:t xml:space="preserve">la </w:t>
      </w:r>
      <w:r w:rsidRPr="0087215F">
        <w:rPr>
          <w:rFonts w:ascii="Candara" w:hAnsi="Candara"/>
          <w:szCs w:val="22"/>
          <w:lang w:val="it-IT"/>
        </w:rPr>
        <w:tab/>
        <w:t xml:space="preserve">sede </w:t>
      </w:r>
      <w:r w:rsidRPr="0087215F">
        <w:rPr>
          <w:rFonts w:ascii="Candara" w:hAnsi="Candara"/>
          <w:szCs w:val="22"/>
          <w:lang w:val="it-IT"/>
        </w:rPr>
        <w:tab/>
        <w:t xml:space="preserve">e </w:t>
      </w:r>
      <w:r w:rsidRPr="0087215F">
        <w:rPr>
          <w:rFonts w:ascii="Candara" w:hAnsi="Candara"/>
          <w:szCs w:val="22"/>
          <w:lang w:val="it-IT"/>
        </w:rPr>
        <w:tab/>
        <w:t xml:space="preserve">pubblicata </w:t>
      </w:r>
      <w:r w:rsidRPr="0087215F">
        <w:rPr>
          <w:rFonts w:ascii="Candara" w:hAnsi="Candara"/>
          <w:szCs w:val="22"/>
          <w:lang w:val="it-IT"/>
        </w:rPr>
        <w:tab/>
        <w:t xml:space="preserve">sul </w:t>
      </w:r>
      <w:r w:rsidR="00A653B1" w:rsidRPr="0087215F">
        <w:rPr>
          <w:rFonts w:ascii="Candara" w:hAnsi="Candara"/>
          <w:szCs w:val="22"/>
          <w:lang w:val="it-IT"/>
        </w:rPr>
        <w:t>sito https://www.artemis-arte-pedagogia.it</w:t>
      </w:r>
      <w:r w:rsidRPr="0087215F">
        <w:rPr>
          <w:rFonts w:ascii="Candara" w:hAnsi="Candara"/>
          <w:szCs w:val="22"/>
          <w:lang w:val="it-IT"/>
        </w:rPr>
        <w:t xml:space="preserve">  </w:t>
      </w:r>
    </w:p>
    <w:p w14:paraId="018DD1AD" w14:textId="77777777" w:rsidR="00285253" w:rsidRPr="0087215F" w:rsidRDefault="00000000" w:rsidP="009F697B">
      <w:pPr>
        <w:spacing w:after="15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b/>
          <w:szCs w:val="22"/>
          <w:lang w:val="it-IT"/>
        </w:rPr>
        <w:t xml:space="preserve"> </w:t>
      </w:r>
    </w:p>
    <w:p w14:paraId="38B193D8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 xml:space="preserve">ART 10 - MODALITÀ DI RITIRO DEI PREMI  </w:t>
      </w:r>
    </w:p>
    <w:p w14:paraId="5BC35907" w14:textId="5017A056" w:rsidR="00A653B1" w:rsidRPr="0087215F" w:rsidRDefault="00000000" w:rsidP="009F697B">
      <w:pPr>
        <w:spacing w:after="0" w:line="240" w:lineRule="auto"/>
        <w:ind w:left="0" w:right="0" w:firstLine="0"/>
        <w:rPr>
          <w:rFonts w:ascii="Candara" w:eastAsia="Times New Roman" w:hAnsi="Candara" w:cs="Times New Roman"/>
          <w:color w:val="auto"/>
          <w:kern w:val="0"/>
          <w:szCs w:val="22"/>
          <w:lang w:val="en-IT" w:eastAsia="en-GB" w:bidi="ar-SA"/>
          <w14:ligatures w14:val="none"/>
        </w:rPr>
      </w:pPr>
      <w:r w:rsidRPr="0087215F">
        <w:rPr>
          <w:rFonts w:ascii="Candara" w:hAnsi="Candara"/>
          <w:szCs w:val="22"/>
          <w:lang w:val="it-IT"/>
        </w:rPr>
        <w:t xml:space="preserve">La consegna dei premi avverrà previo contatto con l’associazione </w:t>
      </w:r>
      <w:r w:rsidR="00A653B1" w:rsidRPr="0087215F">
        <w:rPr>
          <w:rFonts w:ascii="Candara" w:hAnsi="Candara"/>
          <w:szCs w:val="22"/>
          <w:lang w:val="it-IT"/>
        </w:rPr>
        <w:t>Artemis</w:t>
      </w:r>
      <w:r w:rsidRPr="0087215F">
        <w:rPr>
          <w:rFonts w:ascii="Candara" w:hAnsi="Candara"/>
          <w:szCs w:val="22"/>
          <w:lang w:val="it-IT"/>
        </w:rPr>
        <w:t xml:space="preserve">, telefonicamente al n. </w:t>
      </w:r>
      <w:r w:rsidR="00777C93" w:rsidRPr="0087215F">
        <w:rPr>
          <w:rFonts w:ascii="Candara" w:hAnsi="Candara"/>
          <w:szCs w:val="22"/>
          <w:lang w:val="it-IT"/>
        </w:rPr>
        <w:t>3356001999</w:t>
      </w:r>
      <w:r w:rsidR="00A653B1" w:rsidRPr="0087215F">
        <w:rPr>
          <w:rFonts w:ascii="Candara" w:hAnsi="Candara"/>
          <w:szCs w:val="22"/>
          <w:lang w:val="it-IT"/>
        </w:rPr>
        <w:t xml:space="preserve"> </w:t>
      </w:r>
      <w:r w:rsidRPr="0087215F">
        <w:rPr>
          <w:rFonts w:ascii="Candara" w:hAnsi="Candara"/>
          <w:szCs w:val="22"/>
          <w:lang w:val="it-IT"/>
        </w:rPr>
        <w:t xml:space="preserve">oppure tramite e-mail a </w:t>
      </w:r>
      <w:r w:rsidR="00087D7F" w:rsidRPr="0087215F">
        <w:rPr>
          <w:rFonts w:ascii="Candara" w:hAnsi="Candara"/>
          <w:szCs w:val="22"/>
          <w:lang w:val="it-IT"/>
        </w:rPr>
        <w:t>artemis.arte.pedagogia@gmail.com.</w:t>
      </w:r>
    </w:p>
    <w:p w14:paraId="0F818F94" w14:textId="1C4D4970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>I premi dovranno essere richiesti e ritirati entro e non oltre 30 giorni dalla data dell’estrazione previa esibizione del biglietto estratto in originale</w:t>
      </w:r>
      <w:r w:rsidR="00ED695E" w:rsidRPr="0087215F">
        <w:rPr>
          <w:rFonts w:ascii="Candara" w:hAnsi="Candara"/>
          <w:szCs w:val="22"/>
          <w:lang w:val="it-IT"/>
        </w:rPr>
        <w:t xml:space="preserve">. I premi non ritirati entro 30 giorni dalla data dell’estrazione </w:t>
      </w:r>
      <w:r w:rsidR="00EB04CB" w:rsidRPr="0087215F">
        <w:rPr>
          <w:rFonts w:ascii="Candara" w:hAnsi="Candara"/>
          <w:szCs w:val="22"/>
          <w:lang w:val="it-IT"/>
        </w:rPr>
        <w:t>rimarranno a disposizione dell’Associazione.</w:t>
      </w:r>
      <w:r w:rsidR="00ED695E" w:rsidRPr="0087215F">
        <w:rPr>
          <w:rFonts w:ascii="Candara" w:hAnsi="Candara"/>
          <w:szCs w:val="22"/>
          <w:lang w:val="it-IT"/>
        </w:rPr>
        <w:t xml:space="preserve"> </w:t>
      </w:r>
    </w:p>
    <w:p w14:paraId="1DC38ED6" w14:textId="457A9651" w:rsidR="00285253" w:rsidRPr="0087215F" w:rsidRDefault="00285253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</w:p>
    <w:p w14:paraId="724B6ABA" w14:textId="77777777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 xml:space="preserve">ART 11 – CONDIZIONI DI PARTECIPAZIONE </w:t>
      </w:r>
    </w:p>
    <w:p w14:paraId="524A4A3F" w14:textId="77777777" w:rsidR="00285253" w:rsidRPr="0087215F" w:rsidRDefault="00000000" w:rsidP="009F697B">
      <w:pPr>
        <w:spacing w:after="3" w:line="275" w:lineRule="auto"/>
        <w:ind w:left="-5" w:right="-4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La partecipazione alla lotteria comporta, per il partecipante, l’accettazione incondizionata e totale di tutte le disposizioni contenute nel presente regolamento senza eccezione alcuna. </w:t>
      </w:r>
    </w:p>
    <w:p w14:paraId="01A4F052" w14:textId="6A6795A7" w:rsidR="00855F6B" w:rsidRPr="0087215F" w:rsidRDefault="00000000" w:rsidP="0076163E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1FCF87EE" w14:textId="4D701B15" w:rsidR="00285253" w:rsidRPr="0087215F" w:rsidRDefault="00000000" w:rsidP="009F697B">
      <w:pPr>
        <w:ind w:left="-5" w:right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b/>
          <w:szCs w:val="22"/>
          <w:lang w:val="it-IT"/>
        </w:rPr>
        <w:t>ART. 1</w:t>
      </w:r>
      <w:r w:rsidR="0076163E" w:rsidRPr="0087215F">
        <w:rPr>
          <w:rFonts w:ascii="Candara" w:hAnsi="Candara"/>
          <w:b/>
          <w:szCs w:val="22"/>
          <w:lang w:val="it-IT"/>
        </w:rPr>
        <w:t>2</w:t>
      </w:r>
      <w:r w:rsidRPr="0087215F">
        <w:rPr>
          <w:rFonts w:ascii="Candara" w:hAnsi="Candara"/>
          <w:b/>
          <w:szCs w:val="22"/>
          <w:lang w:val="it-IT"/>
        </w:rPr>
        <w:t xml:space="preserve"> – MEZZI USATI PER LA PUBBLICIZZAZIONE DEL REGOLAMENTO DELLA PRESENTE MANIFESTAZIONE A PREMI. </w:t>
      </w:r>
    </w:p>
    <w:p w14:paraId="779E70E0" w14:textId="05451032" w:rsidR="00285253" w:rsidRPr="0087215F" w:rsidRDefault="00000000" w:rsidP="009F697B">
      <w:pPr>
        <w:spacing w:after="3" w:line="275" w:lineRule="auto"/>
        <w:ind w:left="-5" w:right="-4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>Sito internet</w:t>
      </w:r>
      <w:r w:rsidR="00DB15E2" w:rsidRPr="0087215F">
        <w:rPr>
          <w:rFonts w:ascii="Candara" w:hAnsi="Candara"/>
          <w:szCs w:val="22"/>
          <w:lang w:val="it-IT"/>
        </w:rPr>
        <w:t xml:space="preserve"> https://www.artemis-arte-pedagogia.it</w:t>
      </w:r>
      <w:r w:rsidRPr="0087215F">
        <w:rPr>
          <w:rFonts w:ascii="Candara" w:hAnsi="Candara"/>
          <w:szCs w:val="22"/>
          <w:lang w:val="it-IT"/>
        </w:rPr>
        <w:t xml:space="preserve">, locandine, comunicati stampa, social </w:t>
      </w:r>
      <w:proofErr w:type="gramStart"/>
      <w:r w:rsidRPr="0087215F">
        <w:rPr>
          <w:rFonts w:ascii="Candara" w:hAnsi="Candara"/>
          <w:szCs w:val="22"/>
          <w:lang w:val="it-IT"/>
        </w:rPr>
        <w:t>network  dell’Associazione</w:t>
      </w:r>
      <w:proofErr w:type="gramEnd"/>
      <w:r w:rsidRPr="0087215F">
        <w:rPr>
          <w:rFonts w:ascii="Candara" w:hAnsi="Candara"/>
          <w:szCs w:val="22"/>
          <w:lang w:val="it-IT"/>
        </w:rPr>
        <w:t xml:space="preserve">. </w:t>
      </w:r>
    </w:p>
    <w:p w14:paraId="4AD5D80E" w14:textId="26F274EF" w:rsidR="00285253" w:rsidRPr="0087215F" w:rsidRDefault="00000000" w:rsidP="00ED695E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08CE72F2" w14:textId="5031998E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>ART. 1</w:t>
      </w:r>
      <w:r w:rsidR="00ED695E" w:rsidRPr="0087215F">
        <w:rPr>
          <w:rFonts w:ascii="Candara" w:hAnsi="Candara"/>
          <w:szCs w:val="22"/>
        </w:rPr>
        <w:t>4</w:t>
      </w:r>
      <w:r w:rsidRPr="0087215F">
        <w:rPr>
          <w:rFonts w:ascii="Candara" w:hAnsi="Candara"/>
          <w:szCs w:val="22"/>
        </w:rPr>
        <w:t xml:space="preserve"> – ABBREVIAZIONE, PROROGA, SOSPENSIONE, ANNULLAMENTO DELLA MANIFESTAZIONE</w:t>
      </w:r>
      <w:r w:rsidRPr="0087215F">
        <w:rPr>
          <w:rFonts w:ascii="Candara" w:hAnsi="Candara"/>
          <w:b w:val="0"/>
          <w:szCs w:val="22"/>
        </w:rPr>
        <w:t xml:space="preserve"> </w:t>
      </w:r>
    </w:p>
    <w:p w14:paraId="731C69EE" w14:textId="1AC1BF55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Il presidente de</w:t>
      </w:r>
      <w:r w:rsidR="00855F6B" w:rsidRPr="0087215F">
        <w:rPr>
          <w:rFonts w:ascii="Candara" w:hAnsi="Candara"/>
          <w:szCs w:val="22"/>
          <w:lang w:val="it-IT"/>
        </w:rPr>
        <w:t>ll’Associazione Artemis</w:t>
      </w:r>
      <w:r w:rsidRPr="0087215F">
        <w:rPr>
          <w:rFonts w:ascii="Candara" w:hAnsi="Candara"/>
          <w:szCs w:val="22"/>
          <w:lang w:val="it-IT"/>
        </w:rPr>
        <w:t xml:space="preserve"> si riserva il diritto per cause di forza maggiore, ad abbreviare, prorogare, sospendere, annullare o spostare la data e il luogo dell’estrazione dei premi in qualsiasi momento, che rendano possibile il proseguimento dell’iniziativa stessa in modo conforme alle disposizioni del presente regolamento: in tal caso ne darà comunicazione ai partecipanti in modo adeguato attraverso il sito internet:  </w:t>
      </w:r>
    </w:p>
    <w:p w14:paraId="2418BC42" w14:textId="24D25C22" w:rsidR="00285253" w:rsidRPr="0087215F" w:rsidRDefault="00855F6B" w:rsidP="009F697B">
      <w:pPr>
        <w:ind w:left="0" w:right="3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https://www.artemis-arte-pedagogia.it </w:t>
      </w:r>
    </w:p>
    <w:p w14:paraId="1632B945" w14:textId="696352E3" w:rsidR="00285253" w:rsidRPr="0087215F" w:rsidRDefault="00000000" w:rsidP="009F697B">
      <w:pPr>
        <w:spacing w:after="20" w:line="259" w:lineRule="auto"/>
        <w:ind w:left="0" w:right="0" w:firstLine="0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 </w:t>
      </w:r>
    </w:p>
    <w:p w14:paraId="32FA50B4" w14:textId="46D01CEB" w:rsidR="00285253" w:rsidRPr="0087215F" w:rsidRDefault="00000000" w:rsidP="009F697B">
      <w:pPr>
        <w:pStyle w:val="Heading1"/>
        <w:numPr>
          <w:ilvl w:val="0"/>
          <w:numId w:val="0"/>
        </w:numPr>
        <w:ind w:left="-5"/>
        <w:jc w:val="both"/>
        <w:rPr>
          <w:rFonts w:ascii="Candara" w:hAnsi="Candara"/>
          <w:szCs w:val="22"/>
        </w:rPr>
      </w:pPr>
      <w:r w:rsidRPr="0087215F">
        <w:rPr>
          <w:rFonts w:ascii="Candara" w:hAnsi="Candara"/>
          <w:szCs w:val="22"/>
        </w:rPr>
        <w:t>ART. 1</w:t>
      </w:r>
      <w:r w:rsidR="00ED695E" w:rsidRPr="0087215F">
        <w:rPr>
          <w:rFonts w:ascii="Candara" w:hAnsi="Candara"/>
          <w:szCs w:val="22"/>
        </w:rPr>
        <w:t>5</w:t>
      </w:r>
      <w:r w:rsidRPr="0087215F">
        <w:rPr>
          <w:rFonts w:ascii="Candara" w:hAnsi="Candara"/>
          <w:szCs w:val="22"/>
        </w:rPr>
        <w:t xml:space="preserve"> – RESPONSABILE DELLA LOTTERIA </w:t>
      </w:r>
    </w:p>
    <w:p w14:paraId="47F6CB8D" w14:textId="613EF3B4" w:rsidR="00285253" w:rsidRPr="0087215F" w:rsidRDefault="00000000" w:rsidP="009F697B">
      <w:pPr>
        <w:ind w:left="-5" w:right="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Il Responsabile della presente iniziativa è individuato nella persona di </w:t>
      </w:r>
      <w:r w:rsidR="00855F6B" w:rsidRPr="0087215F">
        <w:rPr>
          <w:rFonts w:ascii="Candara" w:hAnsi="Candara"/>
          <w:szCs w:val="22"/>
          <w:lang w:val="it-IT"/>
        </w:rPr>
        <w:t>Emiliano Berto</w:t>
      </w:r>
      <w:r w:rsidRPr="0087215F">
        <w:rPr>
          <w:rFonts w:ascii="Candara" w:hAnsi="Candara"/>
          <w:szCs w:val="22"/>
          <w:lang w:val="it-IT"/>
        </w:rPr>
        <w:t>, nella qualità di Presidente e legale rappresentante del</w:t>
      </w:r>
      <w:r w:rsidR="00855F6B" w:rsidRPr="0087215F">
        <w:rPr>
          <w:rFonts w:ascii="Candara" w:hAnsi="Candara"/>
          <w:szCs w:val="22"/>
          <w:lang w:val="it-IT"/>
        </w:rPr>
        <w:t>l’Associazione</w:t>
      </w:r>
      <w:r w:rsidRPr="0087215F">
        <w:rPr>
          <w:rFonts w:ascii="Candara" w:hAnsi="Candara"/>
          <w:szCs w:val="22"/>
          <w:lang w:val="it-IT"/>
        </w:rPr>
        <w:t xml:space="preserve">. </w:t>
      </w:r>
    </w:p>
    <w:p w14:paraId="6BF4AA0B" w14:textId="391A73DE" w:rsidR="0087215F" w:rsidRPr="0087215F" w:rsidRDefault="0087215F" w:rsidP="0087215F">
      <w:pPr>
        <w:spacing w:after="15" w:line="259" w:lineRule="auto"/>
        <w:ind w:left="0" w:right="0" w:firstLine="0"/>
        <w:rPr>
          <w:rFonts w:ascii="Candara" w:hAnsi="Candara"/>
          <w:szCs w:val="22"/>
          <w:lang w:val="it-IT"/>
        </w:rPr>
      </w:pPr>
    </w:p>
    <w:p w14:paraId="52B92172" w14:textId="0E6C4DE3" w:rsidR="00896B39" w:rsidRPr="0087215F" w:rsidRDefault="00000000" w:rsidP="009F697B">
      <w:pPr>
        <w:ind w:left="-5" w:right="5713"/>
        <w:rPr>
          <w:rFonts w:ascii="Candara" w:hAnsi="Candara"/>
          <w:b/>
          <w:szCs w:val="22"/>
          <w:lang w:val="it-IT"/>
        </w:rPr>
      </w:pPr>
      <w:r w:rsidRPr="0087215F">
        <w:rPr>
          <w:rFonts w:ascii="Candara" w:hAnsi="Candara"/>
          <w:b/>
          <w:szCs w:val="22"/>
          <w:lang w:val="it-IT"/>
        </w:rPr>
        <w:t xml:space="preserve">ART. </w:t>
      </w:r>
      <w:r w:rsidR="00855F6B" w:rsidRPr="0087215F">
        <w:rPr>
          <w:rFonts w:ascii="Candara" w:hAnsi="Candara"/>
          <w:b/>
          <w:szCs w:val="22"/>
          <w:lang w:val="it-IT"/>
        </w:rPr>
        <w:t>17</w:t>
      </w:r>
      <w:r w:rsidRPr="0087215F">
        <w:rPr>
          <w:rFonts w:ascii="Candara" w:hAnsi="Candara"/>
          <w:b/>
          <w:szCs w:val="22"/>
          <w:lang w:val="it-IT"/>
        </w:rPr>
        <w:t xml:space="preserve"> – QUANTITÀ E NATURA DEI</w:t>
      </w:r>
      <w:r w:rsidR="00896B39" w:rsidRPr="0087215F">
        <w:rPr>
          <w:rFonts w:ascii="Candara" w:hAnsi="Candara"/>
          <w:b/>
          <w:szCs w:val="22"/>
          <w:lang w:val="it-IT"/>
        </w:rPr>
        <w:t xml:space="preserve"> </w:t>
      </w:r>
      <w:r w:rsidR="009F697B" w:rsidRPr="0087215F">
        <w:rPr>
          <w:rFonts w:ascii="Candara" w:hAnsi="Candara"/>
          <w:b/>
          <w:szCs w:val="22"/>
          <w:lang w:val="it-IT"/>
        </w:rPr>
        <w:t>PREMI</w:t>
      </w:r>
    </w:p>
    <w:p w14:paraId="2D89CFC0" w14:textId="4F06CB7C" w:rsidR="00285253" w:rsidRPr="0087215F" w:rsidRDefault="00000000" w:rsidP="009F697B">
      <w:pPr>
        <w:ind w:left="-5" w:right="571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I premi in palio saranno i seguenti:  </w:t>
      </w:r>
    </w:p>
    <w:p w14:paraId="7ED35A35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Coupon viaggio </w:t>
      </w:r>
      <w:proofErr w:type="spellStart"/>
      <w:r>
        <w:rPr>
          <w:lang w:val="it-IT"/>
        </w:rPr>
        <w:t>Mittelnet</w:t>
      </w:r>
      <w:proofErr w:type="spellEnd"/>
      <w:r>
        <w:rPr>
          <w:lang w:val="it-IT"/>
        </w:rPr>
        <w:t xml:space="preserve">, offerto da Artemis </w:t>
      </w:r>
      <w:proofErr w:type="spellStart"/>
      <w:r>
        <w:rPr>
          <w:lang w:val="it-IT"/>
        </w:rPr>
        <w:t>Aps</w:t>
      </w:r>
      <w:proofErr w:type="spellEnd"/>
      <w:r>
        <w:rPr>
          <w:lang w:val="it-IT"/>
        </w:rPr>
        <w:t>, www.Artemis-arte-pedagogia.it– valore € 1000,00</w:t>
      </w:r>
    </w:p>
    <w:p w14:paraId="0D38AFE6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Coupon viaggio </w:t>
      </w:r>
      <w:proofErr w:type="spellStart"/>
      <w:r>
        <w:rPr>
          <w:lang w:val="it-IT"/>
        </w:rPr>
        <w:t>Mittelnet</w:t>
      </w:r>
      <w:proofErr w:type="spellEnd"/>
      <w:r>
        <w:rPr>
          <w:lang w:val="it-IT"/>
        </w:rPr>
        <w:t xml:space="preserve"> offerto da Artemis </w:t>
      </w:r>
      <w:proofErr w:type="spellStart"/>
      <w:r>
        <w:rPr>
          <w:lang w:val="it-IT"/>
        </w:rPr>
        <w:t>Aps</w:t>
      </w:r>
      <w:proofErr w:type="spellEnd"/>
      <w:r>
        <w:rPr>
          <w:lang w:val="it-IT"/>
        </w:rPr>
        <w:t>, www.Artemis-arte-pedagogia.it – valore € 500,00</w:t>
      </w:r>
    </w:p>
    <w:p w14:paraId="52C0BBC8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Forno microonde Whirpool offerto da STEA SERVICE SRL, Strada di </w:t>
      </w:r>
      <w:proofErr w:type="spellStart"/>
      <w:r>
        <w:rPr>
          <w:lang w:val="it-IT"/>
        </w:rPr>
        <w:t>Guardiella</w:t>
      </w:r>
      <w:proofErr w:type="spellEnd"/>
      <w:r>
        <w:rPr>
          <w:lang w:val="it-IT"/>
        </w:rPr>
        <w:t xml:space="preserve"> 29/A, Trieste – valore € 269,00</w:t>
      </w:r>
    </w:p>
    <w:p w14:paraId="46F0CE75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lastRenderedPageBreak/>
        <w:t xml:space="preserve"> Sessione fotografica di ritratto – valore € 200,00, offerto da Giorgio Faustini – </w:t>
      </w:r>
      <w:hyperlink r:id="rId5" w:history="1">
        <w:r w:rsidRPr="00752D20">
          <w:rPr>
            <w:rStyle w:val="Hyperlink"/>
            <w:lang w:val="it-IT"/>
          </w:rPr>
          <w:t>www.giorgiofaustini.com</w:t>
        </w:r>
      </w:hyperlink>
    </w:p>
    <w:p w14:paraId="1F2D4070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Prosciutto San Daniele – valore € 160,00</w:t>
      </w:r>
    </w:p>
    <w:p w14:paraId="260DCBAD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per2 sedute individuali di counselling, offerto da Chiara </w:t>
      </w:r>
      <w:proofErr w:type="spellStart"/>
      <w:r>
        <w:rPr>
          <w:lang w:val="it-IT"/>
        </w:rPr>
        <w:t>Bianchizza</w:t>
      </w:r>
      <w:proofErr w:type="spellEnd"/>
      <w:r>
        <w:rPr>
          <w:lang w:val="it-IT"/>
        </w:rPr>
        <w:t xml:space="preserve">, Gestalt </w:t>
      </w:r>
      <w:proofErr w:type="spellStart"/>
      <w:r>
        <w:rPr>
          <w:lang w:val="it-IT"/>
        </w:rPr>
        <w:t>Counsellor</w:t>
      </w:r>
      <w:proofErr w:type="spellEnd"/>
      <w:r>
        <w:rPr>
          <w:lang w:val="it-IT"/>
        </w:rPr>
        <w:t xml:space="preserve"> – valore € 140,00</w:t>
      </w:r>
    </w:p>
    <w:p w14:paraId="7A4B6E28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Cofanetto skincare </w:t>
      </w:r>
      <w:proofErr w:type="spellStart"/>
      <w:r>
        <w:rPr>
          <w:lang w:val="it-IT"/>
        </w:rPr>
        <w:t>Farmasi</w:t>
      </w:r>
      <w:proofErr w:type="spellEnd"/>
      <w:r>
        <w:rPr>
          <w:lang w:val="it-IT"/>
        </w:rPr>
        <w:t>, offerto da Maria Mantese, www.it.farmasi.com – valore € 63,20</w:t>
      </w:r>
    </w:p>
    <w:p w14:paraId="3ACDEB38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 3 </w:t>
      </w:r>
      <w:proofErr w:type="spellStart"/>
      <w:r>
        <w:rPr>
          <w:lang w:val="it-IT"/>
        </w:rPr>
        <w:t>biomassaggi</w:t>
      </w:r>
      <w:proofErr w:type="spellEnd"/>
      <w:r>
        <w:rPr>
          <w:lang w:val="it-IT"/>
        </w:rPr>
        <w:t>, offerto da Francesca Verona, Via Rismondo 2, Trieste – valore € 120,00</w:t>
      </w:r>
    </w:p>
    <w:p w14:paraId="08C59266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 2 massaggi svedesi, offerto da Beatrice </w:t>
      </w:r>
      <w:proofErr w:type="spellStart"/>
      <w:r>
        <w:rPr>
          <w:lang w:val="it-IT"/>
        </w:rPr>
        <w:t>Skabar</w:t>
      </w:r>
      <w:proofErr w:type="spellEnd"/>
      <w:r>
        <w:rPr>
          <w:lang w:val="it-IT"/>
        </w:rPr>
        <w:t xml:space="preserve">, Via </w:t>
      </w:r>
      <w:proofErr w:type="spellStart"/>
      <w:r>
        <w:rPr>
          <w:lang w:val="it-IT"/>
        </w:rPr>
        <w:t>Kandler</w:t>
      </w:r>
      <w:proofErr w:type="spellEnd"/>
      <w:r>
        <w:rPr>
          <w:lang w:val="it-IT"/>
        </w:rPr>
        <w:t xml:space="preserve"> 15, Trieste – valore € 80,00</w:t>
      </w:r>
    </w:p>
    <w:p w14:paraId="1E8DF85F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Cesto prodotti </w:t>
      </w:r>
      <w:proofErr w:type="spellStart"/>
      <w:r>
        <w:rPr>
          <w:lang w:val="it-IT"/>
        </w:rPr>
        <w:t>Argital</w:t>
      </w:r>
      <w:proofErr w:type="spellEnd"/>
      <w:r>
        <w:rPr>
          <w:lang w:val="it-IT"/>
        </w:rPr>
        <w:t xml:space="preserve"> – valore € 100,00</w:t>
      </w:r>
    </w:p>
    <w:p w14:paraId="477E1985" w14:textId="77777777" w:rsidR="008B7C3B" w:rsidRPr="00B3314C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proofErr w:type="spellStart"/>
      <w:r w:rsidRPr="00B3314C">
        <w:rPr>
          <w:lang w:val="it-IT"/>
        </w:rPr>
        <w:t>Breathe</w:t>
      </w:r>
      <w:proofErr w:type="spellEnd"/>
      <w:r w:rsidRPr="00B3314C">
        <w:rPr>
          <w:lang w:val="it-IT"/>
        </w:rPr>
        <w:t xml:space="preserve"> body therapy, set donna, offerto da </w:t>
      </w:r>
      <w:proofErr w:type="spellStart"/>
      <w:proofErr w:type="gramStart"/>
      <w:r>
        <w:rPr>
          <w:lang w:val="it-IT"/>
        </w:rPr>
        <w:t>J.Car.Lo’s</w:t>
      </w:r>
      <w:proofErr w:type="spellEnd"/>
      <w:proofErr w:type="gramEnd"/>
      <w:r>
        <w:rPr>
          <w:lang w:val="it-IT"/>
        </w:rPr>
        <w:t xml:space="preserve"> parrucchieri, Via degli Artisti 6, Trieste – valore</w:t>
      </w:r>
      <w:r w:rsidRPr="00B3314C">
        <w:rPr>
          <w:lang w:val="it-IT"/>
        </w:rPr>
        <w:t xml:space="preserve"> € 100,00</w:t>
      </w:r>
    </w:p>
    <w:p w14:paraId="4BA5E852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Cena per 2 persone presso Ristorante Antico Spazzacamino, Via </w:t>
      </w:r>
      <w:proofErr w:type="spellStart"/>
      <w:r>
        <w:rPr>
          <w:lang w:val="it-IT"/>
        </w:rPr>
        <w:t>Settefontane</w:t>
      </w:r>
      <w:proofErr w:type="spellEnd"/>
      <w:r>
        <w:rPr>
          <w:lang w:val="it-IT"/>
        </w:rPr>
        <w:t xml:space="preserve"> 66, Trieste – valore € 60,00</w:t>
      </w:r>
    </w:p>
    <w:p w14:paraId="36CE65EF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Lezione Yoga individuale, @armoniosamentemamma – valore € 40,00</w:t>
      </w:r>
    </w:p>
    <w:p w14:paraId="27295AFE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 massaggio </w:t>
      </w:r>
      <w:proofErr w:type="spellStart"/>
      <w:r>
        <w:rPr>
          <w:lang w:val="it-IT"/>
        </w:rPr>
        <w:t>kobido</w:t>
      </w:r>
      <w:proofErr w:type="spellEnd"/>
      <w:r>
        <w:rPr>
          <w:lang w:val="it-IT"/>
        </w:rPr>
        <w:t>, presso Sharon Massaggi, Piazza Benco 2, Trieste – valore € 50,00</w:t>
      </w:r>
    </w:p>
    <w:p w14:paraId="78947B97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Macchina sottovuoto per alimenti, valore € 40,00</w:t>
      </w:r>
    </w:p>
    <w:p w14:paraId="73564E55" w14:textId="77777777" w:rsidR="008B7C3B" w:rsidRPr="00A32C7A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Cura barba /capelli set uomo, offerto da </w:t>
      </w:r>
      <w:proofErr w:type="spellStart"/>
      <w:proofErr w:type="gramStart"/>
      <w:r>
        <w:rPr>
          <w:lang w:val="it-IT"/>
        </w:rPr>
        <w:t>J.Car.Lo’s</w:t>
      </w:r>
      <w:proofErr w:type="spellEnd"/>
      <w:proofErr w:type="gramEnd"/>
      <w:r>
        <w:rPr>
          <w:lang w:val="it-IT"/>
        </w:rPr>
        <w:t xml:space="preserve"> parrucchieri, Via degli Artisti 6, Trieste – </w:t>
      </w:r>
      <w:r w:rsidRPr="00A32C7A">
        <w:rPr>
          <w:lang w:val="it-IT"/>
        </w:rPr>
        <w:t>valore € 70,00</w:t>
      </w:r>
    </w:p>
    <w:p w14:paraId="51080418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Gioco in legno </w:t>
      </w:r>
      <w:proofErr w:type="spellStart"/>
      <w:r>
        <w:rPr>
          <w:lang w:val="it-IT"/>
        </w:rPr>
        <w:t>Eichhorn</w:t>
      </w:r>
      <w:proofErr w:type="spellEnd"/>
      <w:r>
        <w:rPr>
          <w:lang w:val="it-IT"/>
        </w:rPr>
        <w:t>, valore € 32,00</w:t>
      </w:r>
    </w:p>
    <w:p w14:paraId="3B91F83E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Cena per 2 persone presso Ristorante libanese </w:t>
      </w:r>
      <w:proofErr w:type="spellStart"/>
      <w:r>
        <w:rPr>
          <w:lang w:val="it-IT"/>
        </w:rPr>
        <w:t>Colsaj</w:t>
      </w:r>
      <w:proofErr w:type="spellEnd"/>
      <w:r>
        <w:rPr>
          <w:lang w:val="it-IT"/>
        </w:rPr>
        <w:t xml:space="preserve">, </w:t>
      </w:r>
      <w:proofErr w:type="spellStart"/>
      <w:proofErr w:type="gramStart"/>
      <w:r>
        <w:rPr>
          <w:lang w:val="it-IT"/>
        </w:rPr>
        <w:t>V:le</w:t>
      </w:r>
      <w:proofErr w:type="spellEnd"/>
      <w:proofErr w:type="gramEnd"/>
      <w:r>
        <w:rPr>
          <w:lang w:val="it-IT"/>
        </w:rPr>
        <w:t xml:space="preserve"> XX Settembre 59, Trieste – valore € 40,00</w:t>
      </w:r>
    </w:p>
    <w:p w14:paraId="69ED2F19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Trattamento olistico presso </w:t>
      </w:r>
      <w:proofErr w:type="spellStart"/>
      <w:proofErr w:type="gramStart"/>
      <w:r>
        <w:rPr>
          <w:lang w:val="it-IT"/>
        </w:rPr>
        <w:t>J.Car.Lo’s</w:t>
      </w:r>
      <w:proofErr w:type="spellEnd"/>
      <w:proofErr w:type="gramEnd"/>
      <w:r>
        <w:rPr>
          <w:lang w:val="it-IT"/>
        </w:rPr>
        <w:t xml:space="preserve"> parrucchieri, Via degli Artisti 6, Trieste – valore € 80,00</w:t>
      </w:r>
    </w:p>
    <w:p w14:paraId="4B34C459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Lezione Yoga individuale, @armoniosamentemamma – valore € 40,00</w:t>
      </w:r>
    </w:p>
    <w:p w14:paraId="425D643F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Trolley North </w:t>
      </w:r>
      <w:proofErr w:type="spellStart"/>
      <w:r>
        <w:rPr>
          <w:lang w:val="it-IT"/>
        </w:rPr>
        <w:t>Sails</w:t>
      </w:r>
      <w:proofErr w:type="spellEnd"/>
      <w:r>
        <w:rPr>
          <w:lang w:val="it-IT"/>
        </w:rPr>
        <w:t xml:space="preserve"> – valore € 39,39</w:t>
      </w:r>
    </w:p>
    <w:p w14:paraId="13DB9D88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en-GB"/>
        </w:rPr>
      </w:pPr>
      <w:r w:rsidRPr="009920FD">
        <w:rPr>
          <w:lang w:val="en-GB"/>
        </w:rPr>
        <w:t xml:space="preserve">Set </w:t>
      </w:r>
      <w:r>
        <w:rPr>
          <w:lang w:val="en-GB"/>
        </w:rPr>
        <w:t>3 organizer</w:t>
      </w:r>
      <w:r w:rsidRPr="009920FD">
        <w:rPr>
          <w:lang w:val="en-GB"/>
        </w:rPr>
        <w:t xml:space="preserve"> North Sails – </w:t>
      </w:r>
      <w:proofErr w:type="spellStart"/>
      <w:r w:rsidRPr="009920FD">
        <w:rPr>
          <w:lang w:val="en-GB"/>
        </w:rPr>
        <w:t>valore</w:t>
      </w:r>
      <w:proofErr w:type="spellEnd"/>
      <w:r w:rsidRPr="009920FD">
        <w:rPr>
          <w:lang w:val="en-GB"/>
        </w:rPr>
        <w:t xml:space="preserve"> €</w:t>
      </w:r>
      <w:r>
        <w:rPr>
          <w:lang w:val="en-GB"/>
        </w:rPr>
        <w:t>25</w:t>
      </w:r>
    </w:p>
    <w:p w14:paraId="6B37194F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 w:rsidRPr="009920FD">
        <w:rPr>
          <w:lang w:val="it-IT"/>
        </w:rPr>
        <w:t>Buono per un servizio di Chef a casa Tua</w:t>
      </w:r>
      <w:r>
        <w:rPr>
          <w:lang w:val="it-IT"/>
        </w:rPr>
        <w:t xml:space="preserve"> – valore € 60,00</w:t>
      </w:r>
    </w:p>
    <w:p w14:paraId="3BD2E0AA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degustazione presso Ginger Tea and Cakes, Via dell’Annunziata 3, Trieste – valore € 30,00</w:t>
      </w:r>
    </w:p>
    <w:p w14:paraId="2401A211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 w:rsidRPr="009920FD">
        <w:rPr>
          <w:lang w:val="en-GB"/>
        </w:rPr>
        <w:t>Borsone</w:t>
      </w:r>
      <w:proofErr w:type="spellEnd"/>
      <w:r w:rsidRPr="009920FD">
        <w:rPr>
          <w:lang w:val="en-GB"/>
        </w:rPr>
        <w:t xml:space="preserve"> weekender North Sails – </w:t>
      </w:r>
      <w:proofErr w:type="spellStart"/>
      <w:r w:rsidRPr="009920FD">
        <w:rPr>
          <w:lang w:val="en-GB"/>
        </w:rPr>
        <w:t>valore</w:t>
      </w:r>
      <w:proofErr w:type="spellEnd"/>
      <w:r w:rsidRPr="009920FD">
        <w:rPr>
          <w:lang w:val="en-GB"/>
        </w:rPr>
        <w:t xml:space="preserve"> € </w:t>
      </w:r>
      <w:r>
        <w:rPr>
          <w:lang w:val="en-GB"/>
        </w:rPr>
        <w:t>29,00</w:t>
      </w:r>
    </w:p>
    <w:p w14:paraId="6DB32483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 w:rsidRPr="009920FD">
        <w:rPr>
          <w:lang w:val="it-IT"/>
        </w:rPr>
        <w:t xml:space="preserve">Buono degustazione presso </w:t>
      </w:r>
      <w:proofErr w:type="spellStart"/>
      <w:r w:rsidRPr="009920FD">
        <w:rPr>
          <w:lang w:val="it-IT"/>
        </w:rPr>
        <w:t>Contime</w:t>
      </w:r>
      <w:proofErr w:type="spellEnd"/>
      <w:r w:rsidRPr="009920FD">
        <w:rPr>
          <w:lang w:val="it-IT"/>
        </w:rPr>
        <w:t>, Via R</w:t>
      </w:r>
      <w:r>
        <w:rPr>
          <w:lang w:val="it-IT"/>
        </w:rPr>
        <w:t>oma 24B, Trieste – valore € 27,00</w:t>
      </w:r>
    </w:p>
    <w:p w14:paraId="0C8CBA97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Trousse prodotti Yves </w:t>
      </w:r>
      <w:proofErr w:type="spellStart"/>
      <w:r>
        <w:rPr>
          <w:lang w:val="it-IT"/>
        </w:rPr>
        <w:t>Rocher</w:t>
      </w:r>
      <w:proofErr w:type="spellEnd"/>
      <w:r>
        <w:rPr>
          <w:lang w:val="it-IT"/>
        </w:rPr>
        <w:t xml:space="preserve"> – valore € 100,00</w:t>
      </w:r>
    </w:p>
    <w:p w14:paraId="0DDEF638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 massaggio Riflessologia plantare, presso Sharon Massaggi, Piazza Benco 2, </w:t>
      </w:r>
      <w:proofErr w:type="spellStart"/>
      <w:r>
        <w:rPr>
          <w:lang w:val="it-IT"/>
        </w:rPr>
        <w:t>trieste</w:t>
      </w:r>
      <w:proofErr w:type="spellEnd"/>
      <w:r>
        <w:rPr>
          <w:lang w:val="it-IT"/>
        </w:rPr>
        <w:t xml:space="preserve"> – valore € 50,00</w:t>
      </w:r>
    </w:p>
    <w:p w14:paraId="3D988122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Lezione Yoga individuale, @armoniosamentemamma – valore € 40,00</w:t>
      </w:r>
    </w:p>
    <w:p w14:paraId="1E9ED76F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presso Pizzeria Milady, Via Pascoli 47, Trieste – valore € 30,00</w:t>
      </w:r>
    </w:p>
    <w:p w14:paraId="4EBB8E3F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lastRenderedPageBreak/>
        <w:t xml:space="preserve">Buono erboristeria, offerto da Alternativa Annapaola, Via </w:t>
      </w:r>
      <w:proofErr w:type="gramStart"/>
      <w:r>
        <w:rPr>
          <w:lang w:val="it-IT"/>
        </w:rPr>
        <w:t>C.Battisti</w:t>
      </w:r>
      <w:proofErr w:type="gramEnd"/>
      <w:r>
        <w:rPr>
          <w:lang w:val="it-IT"/>
        </w:rPr>
        <w:t xml:space="preserve">20/A, </w:t>
      </w:r>
      <w:proofErr w:type="gramStart"/>
      <w:r>
        <w:rPr>
          <w:lang w:val="it-IT"/>
        </w:rPr>
        <w:t>Trieste  –</w:t>
      </w:r>
      <w:proofErr w:type="gramEnd"/>
      <w:r>
        <w:rPr>
          <w:lang w:val="it-IT"/>
        </w:rPr>
        <w:t xml:space="preserve"> valore € 30,00</w:t>
      </w:r>
    </w:p>
    <w:p w14:paraId="0C4CE753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7D5305DC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7514B74A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36C88127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450F84F7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7F6CE2B9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degustazione presso Ginger Tea and Cakes, Via dell’Annunziata 3, Trieste – valore € 20,00</w:t>
      </w:r>
    </w:p>
    <w:p w14:paraId="0F42E219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 in legno – valore € 22,00</w:t>
      </w:r>
    </w:p>
    <w:p w14:paraId="13E89B8C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 / camioncino – valore € 11,00</w:t>
      </w:r>
    </w:p>
    <w:p w14:paraId="5DA401C1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Gioco/macchinina – valore € 5,00</w:t>
      </w:r>
    </w:p>
    <w:p w14:paraId="77E43648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Gioco/Lego Duplo – valore € 10,00</w:t>
      </w:r>
    </w:p>
    <w:p w14:paraId="09035AF3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Tessera 10 caffè, offerto da Bar dei Leo, Via dei Leo 7, Trieste – valore € 13,00</w:t>
      </w:r>
    </w:p>
    <w:p w14:paraId="60C4DA3E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Tessera 10 caffè, offerto da Bar dei Leo, Via dei Leo 7, Trieste – valore € 13,00</w:t>
      </w:r>
    </w:p>
    <w:p w14:paraId="7AF55EAD" w14:textId="77777777" w:rsidR="008B7C3B" w:rsidRDefault="008B7C3B" w:rsidP="008B7C3B">
      <w:pPr>
        <w:pStyle w:val="ListParagraph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a sorpresa giochi bimbo – valore € 10,00</w:t>
      </w:r>
    </w:p>
    <w:p w14:paraId="323E111A" w14:textId="77777777" w:rsidR="008B7C3B" w:rsidRDefault="008B7C3B" w:rsidP="008B7C3B">
      <w:pPr>
        <w:pStyle w:val="ListParagraph"/>
        <w:rPr>
          <w:lang w:val="it-IT"/>
        </w:rPr>
      </w:pPr>
    </w:p>
    <w:p w14:paraId="1222EED6" w14:textId="77777777" w:rsidR="008B7C3B" w:rsidRPr="009920FD" w:rsidRDefault="008B7C3B" w:rsidP="008B7C3B">
      <w:pPr>
        <w:pStyle w:val="ListParagraph"/>
        <w:rPr>
          <w:lang w:val="it-IT"/>
        </w:rPr>
      </w:pPr>
      <w:r>
        <w:rPr>
          <w:lang w:val="it-IT"/>
        </w:rPr>
        <w:t>Valore complessivo montepremi € 3841,09.</w:t>
      </w:r>
    </w:p>
    <w:p w14:paraId="7D05FC3D" w14:textId="3A637865" w:rsidR="00285253" w:rsidRPr="0087215F" w:rsidRDefault="00000000" w:rsidP="009F697B">
      <w:pPr>
        <w:pStyle w:val="Heading1"/>
        <w:ind w:left="370"/>
        <w:jc w:val="both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</w:rPr>
        <w:t xml:space="preserve">premi saranno esposti presso la </w:t>
      </w:r>
      <w:r w:rsidR="00777C93" w:rsidRPr="0087215F">
        <w:rPr>
          <w:rFonts w:ascii="Candara" w:hAnsi="Candara"/>
          <w:szCs w:val="22"/>
        </w:rPr>
        <w:t xml:space="preserve">segreteria dell’Associzione in Via dei Leo 8 – Trieste </w:t>
      </w:r>
      <w:r w:rsidRPr="0087215F">
        <w:rPr>
          <w:rFonts w:ascii="Candara" w:hAnsi="Candara"/>
          <w:szCs w:val="22"/>
        </w:rPr>
        <w:t xml:space="preserve">e l’elenco sarà visionabile sul sito </w:t>
      </w:r>
      <w:r w:rsidR="003F651F" w:rsidRPr="0087215F">
        <w:rPr>
          <w:rFonts w:ascii="Candara" w:hAnsi="Candara"/>
          <w:szCs w:val="22"/>
        </w:rPr>
        <w:t>https://www.artemis-arte-pedagogia.it</w:t>
      </w:r>
    </w:p>
    <w:sectPr w:rsidR="00285253" w:rsidRPr="0087215F">
      <w:pgSz w:w="11905" w:h="16840"/>
      <w:pgMar w:top="1486" w:right="1070" w:bottom="1566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EC2"/>
    <w:multiLevelType w:val="hybridMultilevel"/>
    <w:tmpl w:val="64EC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85C7D"/>
    <w:multiLevelType w:val="hybridMultilevel"/>
    <w:tmpl w:val="0206F66A"/>
    <w:lvl w:ilvl="0" w:tplc="D890C9DA">
      <w:start w:val="1"/>
      <w:numFmt w:val="upperRoman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CB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E51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3CF2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C850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827C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C7D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C52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7426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7C27C6"/>
    <w:multiLevelType w:val="hybridMultilevel"/>
    <w:tmpl w:val="24F88570"/>
    <w:lvl w:ilvl="0" w:tplc="A3A0D6DC">
      <w:start w:val="1"/>
      <w:numFmt w:val="decimal"/>
      <w:lvlText w:val="%1."/>
      <w:lvlJc w:val="left"/>
      <w:pPr>
        <w:ind w:left="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C8EFC">
      <w:start w:val="1"/>
      <w:numFmt w:val="lowerLetter"/>
      <w:lvlText w:val="%2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6BECE">
      <w:start w:val="1"/>
      <w:numFmt w:val="lowerRoman"/>
      <w:lvlText w:val="%3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22912">
      <w:start w:val="1"/>
      <w:numFmt w:val="decimal"/>
      <w:lvlText w:val="%4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9CE136">
      <w:start w:val="1"/>
      <w:numFmt w:val="lowerLetter"/>
      <w:lvlText w:val="%5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AC192">
      <w:start w:val="1"/>
      <w:numFmt w:val="lowerRoman"/>
      <w:lvlText w:val="%6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6F142">
      <w:start w:val="1"/>
      <w:numFmt w:val="decimal"/>
      <w:lvlText w:val="%7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A4734">
      <w:start w:val="1"/>
      <w:numFmt w:val="lowerLetter"/>
      <w:lvlText w:val="%8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45C6A">
      <w:start w:val="1"/>
      <w:numFmt w:val="lowerRoman"/>
      <w:lvlText w:val="%9"/>
      <w:lvlJc w:val="left"/>
      <w:pPr>
        <w:ind w:left="6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520492">
    <w:abstractNumId w:val="2"/>
  </w:num>
  <w:num w:numId="2" w16cid:durableId="1771779289">
    <w:abstractNumId w:val="1"/>
  </w:num>
  <w:num w:numId="3" w16cid:durableId="102637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53"/>
    <w:rsid w:val="00042C95"/>
    <w:rsid w:val="00053530"/>
    <w:rsid w:val="0005714C"/>
    <w:rsid w:val="00071EB6"/>
    <w:rsid w:val="00080558"/>
    <w:rsid w:val="00087D7F"/>
    <w:rsid w:val="000B1994"/>
    <w:rsid w:val="001160F9"/>
    <w:rsid w:val="001308D4"/>
    <w:rsid w:val="001E51E2"/>
    <w:rsid w:val="00207672"/>
    <w:rsid w:val="00285253"/>
    <w:rsid w:val="002C075D"/>
    <w:rsid w:val="002C30BD"/>
    <w:rsid w:val="003A33D1"/>
    <w:rsid w:val="003F651F"/>
    <w:rsid w:val="00413D47"/>
    <w:rsid w:val="0041734A"/>
    <w:rsid w:val="0059392C"/>
    <w:rsid w:val="005F307D"/>
    <w:rsid w:val="0064383B"/>
    <w:rsid w:val="00682375"/>
    <w:rsid w:val="00757E7D"/>
    <w:rsid w:val="0076163E"/>
    <w:rsid w:val="00764AD2"/>
    <w:rsid w:val="00777C93"/>
    <w:rsid w:val="007B1E6E"/>
    <w:rsid w:val="00855F6B"/>
    <w:rsid w:val="0086759B"/>
    <w:rsid w:val="0087215F"/>
    <w:rsid w:val="00896B39"/>
    <w:rsid w:val="008B29CD"/>
    <w:rsid w:val="008B2D90"/>
    <w:rsid w:val="008B7C3B"/>
    <w:rsid w:val="009A3B83"/>
    <w:rsid w:val="009B43B6"/>
    <w:rsid w:val="009F697B"/>
    <w:rsid w:val="00A653B1"/>
    <w:rsid w:val="00B47E6F"/>
    <w:rsid w:val="00C42E27"/>
    <w:rsid w:val="00C62092"/>
    <w:rsid w:val="00CE718C"/>
    <w:rsid w:val="00D66FAA"/>
    <w:rsid w:val="00D76B73"/>
    <w:rsid w:val="00DB15E2"/>
    <w:rsid w:val="00DD59E8"/>
    <w:rsid w:val="00DE172C"/>
    <w:rsid w:val="00E55E25"/>
    <w:rsid w:val="00E66116"/>
    <w:rsid w:val="00EB04CB"/>
    <w:rsid w:val="00ED51D1"/>
    <w:rsid w:val="00ED695E"/>
    <w:rsid w:val="00F42297"/>
    <w:rsid w:val="00F85DE0"/>
    <w:rsid w:val="00FC1982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66BF93"/>
  <w15:docId w15:val="{1C886283-DD9C-5A4B-A154-A0D24CA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right="13" w:hanging="10"/>
      <w:jc w:val="both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10" w:line="268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apple-converted-space">
    <w:name w:val="apple-converted-space"/>
    <w:basedOn w:val="DefaultParagraphFont"/>
    <w:rsid w:val="007B1E6E"/>
  </w:style>
  <w:style w:type="character" w:styleId="Hyperlink">
    <w:name w:val="Hyperlink"/>
    <w:basedOn w:val="DefaultParagraphFont"/>
    <w:uiPriority w:val="99"/>
    <w:unhideWhenUsed/>
    <w:rsid w:val="00057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1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215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val="en-IT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721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orgiofausti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1254</Words>
  <Characters>7317</Characters>
  <Application>Microsoft Office Word</Application>
  <DocSecurity>0</DocSecurity>
  <Lines>149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cp:lastModifiedBy>samantha Cecchini</cp:lastModifiedBy>
  <cp:revision>7</cp:revision>
  <cp:lastPrinted>2025-04-15T11:35:00Z</cp:lastPrinted>
  <dcterms:created xsi:type="dcterms:W3CDTF">2026-03-20T13:19:00Z</dcterms:created>
  <dcterms:modified xsi:type="dcterms:W3CDTF">2026-03-22T06:01:00Z</dcterms:modified>
</cp:coreProperties>
</file>